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2C9" w:rsidRDefault="00E402C9" w:rsidP="00E402C9">
      <w:pPr>
        <w:pStyle w:val="Default"/>
        <w:spacing w:before="100" w:beforeAutospacing="1" w:after="100" w:afterAutospacing="1"/>
        <w:jc w:val="center"/>
        <w:rPr>
          <w:rFonts w:ascii="Arial" w:hAnsi="Arial" w:cs="Arial"/>
          <w:sz w:val="56"/>
          <w:szCs w:val="56"/>
        </w:rPr>
      </w:pPr>
      <w:bookmarkStart w:id="0" w:name="_GoBack"/>
      <w:bookmarkEnd w:id="0"/>
    </w:p>
    <w:p w:rsidR="00E402C9" w:rsidRDefault="00E402C9" w:rsidP="00E402C9">
      <w:pPr>
        <w:pStyle w:val="Default"/>
        <w:spacing w:before="100" w:beforeAutospacing="1" w:after="100" w:afterAutospacing="1"/>
        <w:jc w:val="center"/>
        <w:rPr>
          <w:rFonts w:ascii="Arial" w:hAnsi="Arial" w:cs="Arial"/>
          <w:sz w:val="56"/>
          <w:szCs w:val="56"/>
        </w:rPr>
      </w:pPr>
    </w:p>
    <w:p w:rsidR="00E402C9" w:rsidRDefault="00C0276E" w:rsidP="00E402C9">
      <w:pPr>
        <w:pStyle w:val="Default"/>
        <w:spacing w:before="100" w:beforeAutospacing="1" w:after="100" w:afterAutospacing="1"/>
        <w:jc w:val="center"/>
        <w:rPr>
          <w:rFonts w:ascii="Arial" w:hAnsi="Arial" w:cs="Arial"/>
          <w:sz w:val="56"/>
          <w:szCs w:val="56"/>
        </w:rPr>
      </w:pPr>
      <w:r w:rsidRPr="00E402C9">
        <w:rPr>
          <w:rFonts w:ascii="Arial" w:hAnsi="Arial" w:cs="Arial"/>
          <w:sz w:val="56"/>
          <w:szCs w:val="56"/>
        </w:rPr>
        <w:t xml:space="preserve">Improving </w:t>
      </w:r>
      <w:r w:rsidR="00E402C9" w:rsidRPr="00E402C9">
        <w:rPr>
          <w:rFonts w:ascii="Arial" w:hAnsi="Arial" w:cs="Arial"/>
          <w:sz w:val="56"/>
          <w:szCs w:val="56"/>
        </w:rPr>
        <w:t xml:space="preserve">Infrastructure Support </w:t>
      </w:r>
    </w:p>
    <w:p w:rsidR="00E402C9" w:rsidRDefault="00E402C9" w:rsidP="00E402C9">
      <w:pPr>
        <w:pStyle w:val="Default"/>
        <w:spacing w:before="100" w:beforeAutospacing="1" w:after="100" w:afterAutospacing="1"/>
        <w:jc w:val="center"/>
        <w:rPr>
          <w:rFonts w:ascii="Arial" w:hAnsi="Arial" w:cs="Arial"/>
          <w:sz w:val="56"/>
          <w:szCs w:val="56"/>
        </w:rPr>
      </w:pPr>
      <w:r w:rsidRPr="00E402C9">
        <w:rPr>
          <w:rFonts w:ascii="Arial" w:hAnsi="Arial" w:cs="Arial"/>
          <w:sz w:val="56"/>
          <w:szCs w:val="56"/>
        </w:rPr>
        <w:t xml:space="preserve">For Voluntary, Community </w:t>
      </w:r>
    </w:p>
    <w:p w:rsidR="00E402C9" w:rsidRDefault="00E402C9" w:rsidP="00E402C9">
      <w:pPr>
        <w:pStyle w:val="Default"/>
        <w:spacing w:before="100" w:beforeAutospacing="1" w:after="100" w:afterAutospacing="1"/>
        <w:jc w:val="center"/>
        <w:rPr>
          <w:rFonts w:ascii="Arial" w:hAnsi="Arial" w:cs="Arial"/>
          <w:sz w:val="56"/>
          <w:szCs w:val="56"/>
        </w:rPr>
      </w:pPr>
      <w:r w:rsidRPr="00E402C9">
        <w:rPr>
          <w:rFonts w:ascii="Arial" w:hAnsi="Arial" w:cs="Arial"/>
          <w:sz w:val="56"/>
          <w:szCs w:val="56"/>
        </w:rPr>
        <w:t xml:space="preserve">And Social Enterprise Groups </w:t>
      </w:r>
    </w:p>
    <w:p w:rsidR="00E402C9" w:rsidRPr="00E402C9" w:rsidRDefault="00E402C9" w:rsidP="00E402C9">
      <w:pPr>
        <w:pStyle w:val="Default"/>
        <w:spacing w:before="100" w:beforeAutospacing="1" w:after="100" w:afterAutospacing="1"/>
        <w:jc w:val="center"/>
        <w:rPr>
          <w:rFonts w:ascii="Arial" w:hAnsi="Arial" w:cs="Arial"/>
          <w:sz w:val="56"/>
          <w:szCs w:val="56"/>
        </w:rPr>
      </w:pPr>
      <w:r w:rsidRPr="00E402C9">
        <w:rPr>
          <w:rFonts w:ascii="Arial" w:hAnsi="Arial" w:cs="Arial"/>
          <w:sz w:val="56"/>
          <w:szCs w:val="56"/>
        </w:rPr>
        <w:t xml:space="preserve">In </w:t>
      </w:r>
      <w:r w:rsidR="00C0276E" w:rsidRPr="00E402C9">
        <w:rPr>
          <w:rFonts w:ascii="Arial" w:hAnsi="Arial" w:cs="Arial"/>
          <w:sz w:val="56"/>
          <w:szCs w:val="56"/>
        </w:rPr>
        <w:t>Jersey</w:t>
      </w:r>
    </w:p>
    <w:p w:rsidR="00E402C9" w:rsidRDefault="00E402C9">
      <w:pPr>
        <w:rPr>
          <w:rFonts w:ascii="Arial" w:hAnsi="Arial" w:cs="Arial"/>
          <w:color w:val="000000"/>
          <w:sz w:val="20"/>
          <w:szCs w:val="20"/>
          <w:u w:val="single"/>
        </w:rPr>
      </w:pPr>
      <w:r>
        <w:rPr>
          <w:rFonts w:ascii="Arial" w:hAnsi="Arial" w:cs="Arial"/>
          <w:sz w:val="20"/>
          <w:szCs w:val="20"/>
          <w:u w:val="single"/>
        </w:rPr>
        <w:br w:type="page"/>
      </w:r>
    </w:p>
    <w:p w:rsidR="006D341A" w:rsidRPr="00470FB2" w:rsidRDefault="006D341A" w:rsidP="00C0276E">
      <w:pPr>
        <w:pStyle w:val="Default"/>
        <w:spacing w:before="100" w:beforeAutospacing="1" w:after="100" w:afterAutospacing="1"/>
        <w:rPr>
          <w:rFonts w:ascii="Arial" w:hAnsi="Arial" w:cs="Arial"/>
          <w:sz w:val="20"/>
          <w:szCs w:val="20"/>
          <w:u w:val="single"/>
        </w:rPr>
      </w:pPr>
    </w:p>
    <w:sdt>
      <w:sdtPr>
        <w:rPr>
          <w:rFonts w:ascii="Arial" w:eastAsiaTheme="minorHAnsi" w:hAnsi="Arial" w:cs="Arial"/>
          <w:b w:val="0"/>
          <w:bCs w:val="0"/>
          <w:color w:val="auto"/>
          <w:sz w:val="20"/>
          <w:szCs w:val="20"/>
          <w:lang w:val="en-GB" w:eastAsia="en-US"/>
        </w:rPr>
        <w:id w:val="202753291"/>
        <w:docPartObj>
          <w:docPartGallery w:val="Table of Contents"/>
          <w:docPartUnique/>
        </w:docPartObj>
      </w:sdtPr>
      <w:sdtEndPr>
        <w:rPr>
          <w:noProof/>
        </w:rPr>
      </w:sdtEndPr>
      <w:sdtContent>
        <w:p w:rsidR="005672FB" w:rsidRPr="00470FB2" w:rsidRDefault="005672FB" w:rsidP="00C0276E">
          <w:pPr>
            <w:pStyle w:val="TOCHeading"/>
            <w:spacing w:before="100" w:beforeAutospacing="1" w:after="100" w:afterAutospacing="1" w:line="240" w:lineRule="auto"/>
            <w:rPr>
              <w:rFonts w:ascii="Arial" w:hAnsi="Arial" w:cs="Arial"/>
              <w:sz w:val="20"/>
              <w:szCs w:val="20"/>
            </w:rPr>
          </w:pPr>
          <w:r w:rsidRPr="00470FB2">
            <w:rPr>
              <w:rFonts w:ascii="Arial" w:hAnsi="Arial" w:cs="Arial"/>
              <w:sz w:val="20"/>
              <w:szCs w:val="20"/>
            </w:rPr>
            <w:t>Contents</w:t>
          </w:r>
        </w:p>
        <w:p w:rsidR="00F42366" w:rsidRDefault="005672FB">
          <w:pPr>
            <w:pStyle w:val="TOC1"/>
            <w:tabs>
              <w:tab w:val="right" w:leader="dot" w:pos="9016"/>
            </w:tabs>
            <w:rPr>
              <w:rFonts w:eastAsiaTheme="minorEastAsia"/>
              <w:noProof/>
              <w:lang w:eastAsia="en-GB"/>
            </w:rPr>
          </w:pPr>
          <w:r w:rsidRPr="00470FB2">
            <w:rPr>
              <w:rFonts w:ascii="Arial" w:hAnsi="Arial" w:cs="Arial"/>
              <w:sz w:val="20"/>
              <w:szCs w:val="20"/>
            </w:rPr>
            <w:fldChar w:fldCharType="begin"/>
          </w:r>
          <w:r w:rsidRPr="00470FB2">
            <w:rPr>
              <w:rFonts w:ascii="Arial" w:hAnsi="Arial" w:cs="Arial"/>
              <w:sz w:val="20"/>
              <w:szCs w:val="20"/>
            </w:rPr>
            <w:instrText xml:space="preserve"> TOC \o "1-3" \h \z \u </w:instrText>
          </w:r>
          <w:r w:rsidRPr="00470FB2">
            <w:rPr>
              <w:rFonts w:ascii="Arial" w:hAnsi="Arial" w:cs="Arial"/>
              <w:sz w:val="20"/>
              <w:szCs w:val="20"/>
            </w:rPr>
            <w:fldChar w:fldCharType="separate"/>
          </w:r>
          <w:hyperlink w:anchor="_Toc19011936" w:history="1">
            <w:r w:rsidR="00F42366" w:rsidRPr="00D63CA5">
              <w:rPr>
                <w:rStyle w:val="Hyperlink"/>
                <w:rFonts w:ascii="Arial" w:hAnsi="Arial" w:cs="Arial"/>
                <w:b/>
                <w:noProof/>
              </w:rPr>
              <w:t>Executive Summary</w:t>
            </w:r>
            <w:r w:rsidR="00F42366">
              <w:rPr>
                <w:noProof/>
                <w:webHidden/>
              </w:rPr>
              <w:tab/>
            </w:r>
            <w:r w:rsidR="00F42366">
              <w:rPr>
                <w:noProof/>
                <w:webHidden/>
              </w:rPr>
              <w:fldChar w:fldCharType="begin"/>
            </w:r>
            <w:r w:rsidR="00F42366">
              <w:rPr>
                <w:noProof/>
                <w:webHidden/>
              </w:rPr>
              <w:instrText xml:space="preserve"> PAGEREF _Toc19011936 \h </w:instrText>
            </w:r>
            <w:r w:rsidR="00F42366">
              <w:rPr>
                <w:noProof/>
                <w:webHidden/>
              </w:rPr>
            </w:r>
            <w:r w:rsidR="00F42366">
              <w:rPr>
                <w:noProof/>
                <w:webHidden/>
              </w:rPr>
              <w:fldChar w:fldCharType="separate"/>
            </w:r>
            <w:r w:rsidR="004D6CAD">
              <w:rPr>
                <w:noProof/>
                <w:webHidden/>
              </w:rPr>
              <w:t>4</w:t>
            </w:r>
            <w:r w:rsidR="00F42366">
              <w:rPr>
                <w:noProof/>
                <w:webHidden/>
              </w:rPr>
              <w:fldChar w:fldCharType="end"/>
            </w:r>
          </w:hyperlink>
        </w:p>
        <w:p w:rsidR="00F42366" w:rsidRDefault="00BD779F">
          <w:pPr>
            <w:pStyle w:val="TOC1"/>
            <w:tabs>
              <w:tab w:val="right" w:leader="dot" w:pos="9016"/>
            </w:tabs>
            <w:rPr>
              <w:rFonts w:eastAsiaTheme="minorEastAsia"/>
              <w:noProof/>
              <w:lang w:eastAsia="en-GB"/>
            </w:rPr>
          </w:pPr>
          <w:hyperlink w:anchor="_Toc19011937" w:history="1">
            <w:r w:rsidR="00F42366" w:rsidRPr="00215FA3">
              <w:rPr>
                <w:rStyle w:val="Hyperlink"/>
                <w:rFonts w:ascii="Arial" w:hAnsi="Arial" w:cs="Arial"/>
                <w:b/>
                <w:noProof/>
              </w:rPr>
              <w:t>Introduction</w:t>
            </w:r>
            <w:r w:rsidR="00F42366">
              <w:rPr>
                <w:noProof/>
                <w:webHidden/>
              </w:rPr>
              <w:tab/>
            </w:r>
            <w:r w:rsidR="00F42366">
              <w:rPr>
                <w:noProof/>
                <w:webHidden/>
              </w:rPr>
              <w:fldChar w:fldCharType="begin"/>
            </w:r>
            <w:r w:rsidR="00F42366">
              <w:rPr>
                <w:noProof/>
                <w:webHidden/>
              </w:rPr>
              <w:instrText xml:space="preserve"> PAGEREF _Toc19011937 \h </w:instrText>
            </w:r>
            <w:r w:rsidR="00F42366">
              <w:rPr>
                <w:noProof/>
                <w:webHidden/>
              </w:rPr>
            </w:r>
            <w:r w:rsidR="00F42366">
              <w:rPr>
                <w:noProof/>
                <w:webHidden/>
              </w:rPr>
              <w:fldChar w:fldCharType="separate"/>
            </w:r>
            <w:r w:rsidR="004D6CAD">
              <w:rPr>
                <w:noProof/>
                <w:webHidden/>
              </w:rPr>
              <w:t>5</w:t>
            </w:r>
            <w:r w:rsidR="00F42366">
              <w:rPr>
                <w:noProof/>
                <w:webHidden/>
              </w:rPr>
              <w:fldChar w:fldCharType="end"/>
            </w:r>
          </w:hyperlink>
        </w:p>
        <w:p w:rsidR="00F42366" w:rsidRDefault="00BD779F">
          <w:pPr>
            <w:pStyle w:val="TOC1"/>
            <w:tabs>
              <w:tab w:val="right" w:leader="dot" w:pos="9016"/>
            </w:tabs>
            <w:rPr>
              <w:rFonts w:eastAsiaTheme="minorEastAsia"/>
              <w:noProof/>
              <w:lang w:eastAsia="en-GB"/>
            </w:rPr>
          </w:pPr>
          <w:hyperlink w:anchor="_Toc19011938" w:history="1">
            <w:r w:rsidR="00F42366" w:rsidRPr="00215FA3">
              <w:rPr>
                <w:rStyle w:val="Hyperlink"/>
                <w:rFonts w:ascii="Arial" w:hAnsi="Arial" w:cs="Arial"/>
                <w:b/>
                <w:noProof/>
              </w:rPr>
              <w:t>Local charities and charitable giving in Jersey</w:t>
            </w:r>
            <w:r w:rsidR="00F42366">
              <w:rPr>
                <w:noProof/>
                <w:webHidden/>
              </w:rPr>
              <w:tab/>
            </w:r>
            <w:r w:rsidR="00F42366">
              <w:rPr>
                <w:noProof/>
                <w:webHidden/>
              </w:rPr>
              <w:fldChar w:fldCharType="begin"/>
            </w:r>
            <w:r w:rsidR="00F42366">
              <w:rPr>
                <w:noProof/>
                <w:webHidden/>
              </w:rPr>
              <w:instrText xml:space="preserve"> PAGEREF _Toc19011938 \h </w:instrText>
            </w:r>
            <w:r w:rsidR="00F42366">
              <w:rPr>
                <w:noProof/>
                <w:webHidden/>
              </w:rPr>
            </w:r>
            <w:r w:rsidR="00F42366">
              <w:rPr>
                <w:noProof/>
                <w:webHidden/>
              </w:rPr>
              <w:fldChar w:fldCharType="separate"/>
            </w:r>
            <w:r w:rsidR="004D6CAD">
              <w:rPr>
                <w:noProof/>
                <w:webHidden/>
              </w:rPr>
              <w:t>6</w:t>
            </w:r>
            <w:r w:rsidR="00F42366">
              <w:rPr>
                <w:noProof/>
                <w:webHidden/>
              </w:rPr>
              <w:fldChar w:fldCharType="end"/>
            </w:r>
          </w:hyperlink>
        </w:p>
        <w:p w:rsidR="00F42366" w:rsidRDefault="00BD779F">
          <w:pPr>
            <w:pStyle w:val="TOC1"/>
            <w:tabs>
              <w:tab w:val="right" w:leader="dot" w:pos="9016"/>
            </w:tabs>
            <w:rPr>
              <w:rFonts w:eastAsiaTheme="minorEastAsia"/>
              <w:noProof/>
              <w:lang w:eastAsia="en-GB"/>
            </w:rPr>
          </w:pPr>
          <w:hyperlink w:anchor="_Toc19011939" w:history="1">
            <w:r w:rsidR="00F42366" w:rsidRPr="00215FA3">
              <w:rPr>
                <w:rStyle w:val="Hyperlink"/>
                <w:rFonts w:ascii="Arial" w:hAnsi="Arial" w:cs="Arial"/>
                <w:b/>
                <w:noProof/>
              </w:rPr>
              <w:t>Current benefit provided by the not for profit sector in Jersey</w:t>
            </w:r>
            <w:r w:rsidR="00F42366">
              <w:rPr>
                <w:noProof/>
                <w:webHidden/>
              </w:rPr>
              <w:tab/>
            </w:r>
            <w:r w:rsidR="00F42366">
              <w:rPr>
                <w:noProof/>
                <w:webHidden/>
              </w:rPr>
              <w:fldChar w:fldCharType="begin"/>
            </w:r>
            <w:r w:rsidR="00F42366">
              <w:rPr>
                <w:noProof/>
                <w:webHidden/>
              </w:rPr>
              <w:instrText xml:space="preserve"> PAGEREF _Toc19011939 \h </w:instrText>
            </w:r>
            <w:r w:rsidR="00F42366">
              <w:rPr>
                <w:noProof/>
                <w:webHidden/>
              </w:rPr>
            </w:r>
            <w:r w:rsidR="00F42366">
              <w:rPr>
                <w:noProof/>
                <w:webHidden/>
              </w:rPr>
              <w:fldChar w:fldCharType="separate"/>
            </w:r>
            <w:r w:rsidR="004D6CAD">
              <w:rPr>
                <w:noProof/>
                <w:webHidden/>
              </w:rPr>
              <w:t>6</w:t>
            </w:r>
            <w:r w:rsidR="00F42366">
              <w:rPr>
                <w:noProof/>
                <w:webHidden/>
              </w:rPr>
              <w:fldChar w:fldCharType="end"/>
            </w:r>
          </w:hyperlink>
        </w:p>
        <w:p w:rsidR="00F42366" w:rsidRDefault="00BD779F">
          <w:pPr>
            <w:pStyle w:val="TOC1"/>
            <w:tabs>
              <w:tab w:val="right" w:leader="dot" w:pos="9016"/>
            </w:tabs>
            <w:rPr>
              <w:rFonts w:eastAsiaTheme="minorEastAsia"/>
              <w:noProof/>
              <w:lang w:eastAsia="en-GB"/>
            </w:rPr>
          </w:pPr>
          <w:hyperlink w:anchor="_Toc19011940" w:history="1">
            <w:r w:rsidR="00F42366" w:rsidRPr="00215FA3">
              <w:rPr>
                <w:rStyle w:val="Hyperlink"/>
                <w:rFonts w:ascii="Arial" w:hAnsi="Arial" w:cs="Arial"/>
                <w:b/>
                <w:noProof/>
              </w:rPr>
              <w:t>Size and value</w:t>
            </w:r>
            <w:r w:rsidR="00F42366">
              <w:rPr>
                <w:noProof/>
                <w:webHidden/>
              </w:rPr>
              <w:tab/>
            </w:r>
            <w:r w:rsidR="00F42366">
              <w:rPr>
                <w:noProof/>
                <w:webHidden/>
              </w:rPr>
              <w:fldChar w:fldCharType="begin"/>
            </w:r>
            <w:r w:rsidR="00F42366">
              <w:rPr>
                <w:noProof/>
                <w:webHidden/>
              </w:rPr>
              <w:instrText xml:space="preserve"> PAGEREF _Toc19011940 \h </w:instrText>
            </w:r>
            <w:r w:rsidR="00F42366">
              <w:rPr>
                <w:noProof/>
                <w:webHidden/>
              </w:rPr>
            </w:r>
            <w:r w:rsidR="00F42366">
              <w:rPr>
                <w:noProof/>
                <w:webHidden/>
              </w:rPr>
              <w:fldChar w:fldCharType="separate"/>
            </w:r>
            <w:r w:rsidR="004D6CAD">
              <w:rPr>
                <w:noProof/>
                <w:webHidden/>
              </w:rPr>
              <w:t>7</w:t>
            </w:r>
            <w:r w:rsidR="00F42366">
              <w:rPr>
                <w:noProof/>
                <w:webHidden/>
              </w:rPr>
              <w:fldChar w:fldCharType="end"/>
            </w:r>
          </w:hyperlink>
        </w:p>
        <w:p w:rsidR="00F42366" w:rsidRDefault="00BD779F">
          <w:pPr>
            <w:pStyle w:val="TOC1"/>
            <w:tabs>
              <w:tab w:val="right" w:leader="dot" w:pos="9016"/>
            </w:tabs>
            <w:rPr>
              <w:rFonts w:eastAsiaTheme="minorEastAsia"/>
              <w:noProof/>
              <w:lang w:eastAsia="en-GB"/>
            </w:rPr>
          </w:pPr>
          <w:hyperlink w:anchor="_Toc19011941" w:history="1">
            <w:r w:rsidR="00F42366" w:rsidRPr="00215FA3">
              <w:rPr>
                <w:rStyle w:val="Hyperlink"/>
                <w:rFonts w:ascii="Arial" w:hAnsi="Arial" w:cs="Arial"/>
                <w:b/>
                <w:noProof/>
              </w:rPr>
              <w:t>The pressures and changes within the Third Sector locally</w:t>
            </w:r>
            <w:r w:rsidR="00F42366">
              <w:rPr>
                <w:noProof/>
                <w:webHidden/>
              </w:rPr>
              <w:tab/>
            </w:r>
            <w:r w:rsidR="00F42366">
              <w:rPr>
                <w:noProof/>
                <w:webHidden/>
              </w:rPr>
              <w:fldChar w:fldCharType="begin"/>
            </w:r>
            <w:r w:rsidR="00F42366">
              <w:rPr>
                <w:noProof/>
                <w:webHidden/>
              </w:rPr>
              <w:instrText xml:space="preserve"> PAGEREF _Toc19011941 \h </w:instrText>
            </w:r>
            <w:r w:rsidR="00F42366">
              <w:rPr>
                <w:noProof/>
                <w:webHidden/>
              </w:rPr>
            </w:r>
            <w:r w:rsidR="00F42366">
              <w:rPr>
                <w:noProof/>
                <w:webHidden/>
              </w:rPr>
              <w:fldChar w:fldCharType="separate"/>
            </w:r>
            <w:r w:rsidR="004D6CAD">
              <w:rPr>
                <w:noProof/>
                <w:webHidden/>
              </w:rPr>
              <w:t>8</w:t>
            </w:r>
            <w:r w:rsidR="00F42366">
              <w:rPr>
                <w:noProof/>
                <w:webHidden/>
              </w:rPr>
              <w:fldChar w:fldCharType="end"/>
            </w:r>
          </w:hyperlink>
        </w:p>
        <w:p w:rsidR="00F42366" w:rsidRPr="00D63CA5" w:rsidRDefault="00BD779F">
          <w:pPr>
            <w:pStyle w:val="TOC2"/>
            <w:tabs>
              <w:tab w:val="right" w:leader="dot" w:pos="9016"/>
            </w:tabs>
            <w:rPr>
              <w:rFonts w:eastAsiaTheme="minorEastAsia"/>
              <w:noProof/>
              <w:lang w:eastAsia="en-GB"/>
            </w:rPr>
          </w:pPr>
          <w:hyperlink w:anchor="_Toc19011942" w:history="1">
            <w:r w:rsidR="00F42366" w:rsidRPr="00D63CA5">
              <w:rPr>
                <w:rStyle w:val="Hyperlink"/>
                <w:rFonts w:ascii="Arial" w:hAnsi="Arial" w:cs="Arial"/>
                <w:noProof/>
              </w:rPr>
              <w:t>High competition for funds.</w:t>
            </w:r>
            <w:r w:rsidR="00F42366" w:rsidRPr="00D63CA5">
              <w:rPr>
                <w:noProof/>
                <w:webHidden/>
              </w:rPr>
              <w:tab/>
            </w:r>
            <w:r w:rsidR="00F42366" w:rsidRPr="00D63CA5">
              <w:rPr>
                <w:noProof/>
                <w:webHidden/>
              </w:rPr>
              <w:fldChar w:fldCharType="begin"/>
            </w:r>
            <w:r w:rsidR="00F42366" w:rsidRPr="00D63CA5">
              <w:rPr>
                <w:noProof/>
                <w:webHidden/>
              </w:rPr>
              <w:instrText xml:space="preserve"> PAGEREF _Toc19011942 \h </w:instrText>
            </w:r>
            <w:r w:rsidR="00F42366" w:rsidRPr="00D63CA5">
              <w:rPr>
                <w:noProof/>
                <w:webHidden/>
              </w:rPr>
            </w:r>
            <w:r w:rsidR="00F42366" w:rsidRPr="00D63CA5">
              <w:rPr>
                <w:noProof/>
                <w:webHidden/>
              </w:rPr>
              <w:fldChar w:fldCharType="separate"/>
            </w:r>
            <w:r w:rsidR="004D6CAD">
              <w:rPr>
                <w:noProof/>
                <w:webHidden/>
              </w:rPr>
              <w:t>8</w:t>
            </w:r>
            <w:r w:rsidR="00F42366" w:rsidRPr="00D63CA5">
              <w:rPr>
                <w:noProof/>
                <w:webHidden/>
              </w:rPr>
              <w:fldChar w:fldCharType="end"/>
            </w:r>
          </w:hyperlink>
        </w:p>
        <w:p w:rsidR="00F42366" w:rsidRPr="00D63CA5" w:rsidRDefault="00BD779F">
          <w:pPr>
            <w:pStyle w:val="TOC2"/>
            <w:tabs>
              <w:tab w:val="right" w:leader="dot" w:pos="9016"/>
            </w:tabs>
            <w:rPr>
              <w:rFonts w:eastAsiaTheme="minorEastAsia"/>
              <w:noProof/>
              <w:lang w:eastAsia="en-GB"/>
            </w:rPr>
          </w:pPr>
          <w:hyperlink w:anchor="_Toc19011943" w:history="1">
            <w:r w:rsidR="00F42366" w:rsidRPr="00D63CA5">
              <w:rPr>
                <w:rStyle w:val="Hyperlink"/>
                <w:rFonts w:ascii="Arial" w:hAnsi="Arial" w:cs="Arial"/>
                <w:noProof/>
              </w:rPr>
              <w:t>A new charity law</w:t>
            </w:r>
            <w:r w:rsidR="00F42366" w:rsidRPr="00D63CA5">
              <w:rPr>
                <w:noProof/>
                <w:webHidden/>
              </w:rPr>
              <w:tab/>
            </w:r>
            <w:r w:rsidR="00F42366" w:rsidRPr="00D63CA5">
              <w:rPr>
                <w:noProof/>
                <w:webHidden/>
              </w:rPr>
              <w:fldChar w:fldCharType="begin"/>
            </w:r>
            <w:r w:rsidR="00F42366" w:rsidRPr="00D63CA5">
              <w:rPr>
                <w:noProof/>
                <w:webHidden/>
              </w:rPr>
              <w:instrText xml:space="preserve"> PAGEREF _Toc19011943 \h </w:instrText>
            </w:r>
            <w:r w:rsidR="00F42366" w:rsidRPr="00D63CA5">
              <w:rPr>
                <w:noProof/>
                <w:webHidden/>
              </w:rPr>
            </w:r>
            <w:r w:rsidR="00F42366" w:rsidRPr="00D63CA5">
              <w:rPr>
                <w:noProof/>
                <w:webHidden/>
              </w:rPr>
              <w:fldChar w:fldCharType="separate"/>
            </w:r>
            <w:r w:rsidR="004D6CAD">
              <w:rPr>
                <w:noProof/>
                <w:webHidden/>
              </w:rPr>
              <w:t>9</w:t>
            </w:r>
            <w:r w:rsidR="00F42366" w:rsidRPr="00D63CA5">
              <w:rPr>
                <w:noProof/>
                <w:webHidden/>
              </w:rPr>
              <w:fldChar w:fldCharType="end"/>
            </w:r>
          </w:hyperlink>
        </w:p>
        <w:p w:rsidR="00F42366" w:rsidRPr="00D63CA5" w:rsidRDefault="00BD779F">
          <w:pPr>
            <w:pStyle w:val="TOC2"/>
            <w:tabs>
              <w:tab w:val="right" w:leader="dot" w:pos="9016"/>
            </w:tabs>
            <w:rPr>
              <w:rFonts w:eastAsiaTheme="minorEastAsia"/>
              <w:noProof/>
              <w:lang w:eastAsia="en-GB"/>
            </w:rPr>
          </w:pPr>
          <w:hyperlink w:anchor="_Toc19011944" w:history="1">
            <w:r w:rsidR="00F42366" w:rsidRPr="00D63CA5">
              <w:rPr>
                <w:rStyle w:val="Hyperlink"/>
                <w:rFonts w:ascii="Arial" w:hAnsi="Arial" w:cs="Arial"/>
                <w:noProof/>
              </w:rPr>
              <w:t>Increasing focus on impact</w:t>
            </w:r>
            <w:r w:rsidR="00F42366" w:rsidRPr="00D63CA5">
              <w:rPr>
                <w:noProof/>
                <w:webHidden/>
              </w:rPr>
              <w:tab/>
            </w:r>
            <w:r w:rsidR="00F42366" w:rsidRPr="00D63CA5">
              <w:rPr>
                <w:noProof/>
                <w:webHidden/>
              </w:rPr>
              <w:fldChar w:fldCharType="begin"/>
            </w:r>
            <w:r w:rsidR="00F42366" w:rsidRPr="00D63CA5">
              <w:rPr>
                <w:noProof/>
                <w:webHidden/>
              </w:rPr>
              <w:instrText xml:space="preserve"> PAGEREF _Toc19011944 \h </w:instrText>
            </w:r>
            <w:r w:rsidR="00F42366" w:rsidRPr="00D63CA5">
              <w:rPr>
                <w:noProof/>
                <w:webHidden/>
              </w:rPr>
            </w:r>
            <w:r w:rsidR="00F42366" w:rsidRPr="00D63CA5">
              <w:rPr>
                <w:noProof/>
                <w:webHidden/>
              </w:rPr>
              <w:fldChar w:fldCharType="separate"/>
            </w:r>
            <w:r w:rsidR="004D6CAD">
              <w:rPr>
                <w:noProof/>
                <w:webHidden/>
              </w:rPr>
              <w:t>10</w:t>
            </w:r>
            <w:r w:rsidR="00F42366" w:rsidRPr="00D63CA5">
              <w:rPr>
                <w:noProof/>
                <w:webHidden/>
              </w:rPr>
              <w:fldChar w:fldCharType="end"/>
            </w:r>
          </w:hyperlink>
        </w:p>
        <w:p w:rsidR="00F42366" w:rsidRPr="00D63CA5" w:rsidRDefault="00BD779F">
          <w:pPr>
            <w:pStyle w:val="TOC2"/>
            <w:tabs>
              <w:tab w:val="right" w:leader="dot" w:pos="9016"/>
            </w:tabs>
            <w:rPr>
              <w:rFonts w:eastAsiaTheme="minorEastAsia"/>
              <w:noProof/>
              <w:lang w:eastAsia="en-GB"/>
            </w:rPr>
          </w:pPr>
          <w:hyperlink w:anchor="_Toc19011945" w:history="1">
            <w:r w:rsidR="00F42366" w:rsidRPr="00D63CA5">
              <w:rPr>
                <w:rStyle w:val="Hyperlink"/>
                <w:rFonts w:ascii="Arial" w:hAnsi="Arial" w:cs="Arial"/>
                <w:noProof/>
              </w:rPr>
              <w:t>Local Government Relationship with the Third Sector</w:t>
            </w:r>
            <w:r w:rsidR="00F42366" w:rsidRPr="00D63CA5">
              <w:rPr>
                <w:noProof/>
                <w:webHidden/>
              </w:rPr>
              <w:tab/>
            </w:r>
            <w:r w:rsidR="00F42366" w:rsidRPr="00D63CA5">
              <w:rPr>
                <w:noProof/>
                <w:webHidden/>
              </w:rPr>
              <w:fldChar w:fldCharType="begin"/>
            </w:r>
            <w:r w:rsidR="00F42366" w:rsidRPr="00D63CA5">
              <w:rPr>
                <w:noProof/>
                <w:webHidden/>
              </w:rPr>
              <w:instrText xml:space="preserve"> PAGEREF _Toc19011945 \h </w:instrText>
            </w:r>
            <w:r w:rsidR="00F42366" w:rsidRPr="00D63CA5">
              <w:rPr>
                <w:noProof/>
                <w:webHidden/>
              </w:rPr>
            </w:r>
            <w:r w:rsidR="00F42366" w:rsidRPr="00D63CA5">
              <w:rPr>
                <w:noProof/>
                <w:webHidden/>
              </w:rPr>
              <w:fldChar w:fldCharType="separate"/>
            </w:r>
            <w:r w:rsidR="004D6CAD">
              <w:rPr>
                <w:noProof/>
                <w:webHidden/>
              </w:rPr>
              <w:t>10</w:t>
            </w:r>
            <w:r w:rsidR="00F42366" w:rsidRPr="00D63CA5">
              <w:rPr>
                <w:noProof/>
                <w:webHidden/>
              </w:rPr>
              <w:fldChar w:fldCharType="end"/>
            </w:r>
          </w:hyperlink>
        </w:p>
        <w:p w:rsidR="00F42366" w:rsidRPr="00D63CA5" w:rsidRDefault="00221AEF">
          <w:pPr>
            <w:pStyle w:val="TOC1"/>
            <w:tabs>
              <w:tab w:val="right" w:leader="dot" w:pos="9016"/>
            </w:tabs>
            <w:rPr>
              <w:rFonts w:eastAsiaTheme="minorEastAsia"/>
              <w:noProof/>
              <w:lang w:eastAsia="en-GB"/>
            </w:rPr>
          </w:pPr>
          <w:r w:rsidRPr="00221AEF">
            <w:rPr>
              <w:rStyle w:val="Hyperlink"/>
              <w:noProof/>
              <w:u w:val="none"/>
            </w:rPr>
            <w:t xml:space="preserve">    </w:t>
          </w:r>
          <w:hyperlink w:anchor="_Toc19011946" w:history="1">
            <w:r w:rsidR="00F42366" w:rsidRPr="00D63CA5">
              <w:rPr>
                <w:rStyle w:val="Hyperlink"/>
                <w:rFonts w:ascii="Arial" w:hAnsi="Arial" w:cs="Arial"/>
                <w:noProof/>
              </w:rPr>
              <w:t>Key VCS Working Group Outcomes</w:t>
            </w:r>
            <w:r w:rsidR="00F42366" w:rsidRPr="00D63CA5">
              <w:rPr>
                <w:noProof/>
                <w:webHidden/>
              </w:rPr>
              <w:tab/>
            </w:r>
            <w:r w:rsidR="00F42366" w:rsidRPr="00D63CA5">
              <w:rPr>
                <w:noProof/>
                <w:webHidden/>
              </w:rPr>
              <w:fldChar w:fldCharType="begin"/>
            </w:r>
            <w:r w:rsidR="00F42366" w:rsidRPr="00D63CA5">
              <w:rPr>
                <w:noProof/>
                <w:webHidden/>
              </w:rPr>
              <w:instrText xml:space="preserve"> PAGEREF _Toc19011946 \h </w:instrText>
            </w:r>
            <w:r w:rsidR="00F42366" w:rsidRPr="00D63CA5">
              <w:rPr>
                <w:noProof/>
                <w:webHidden/>
              </w:rPr>
            </w:r>
            <w:r w:rsidR="00F42366" w:rsidRPr="00D63CA5">
              <w:rPr>
                <w:noProof/>
                <w:webHidden/>
              </w:rPr>
              <w:fldChar w:fldCharType="separate"/>
            </w:r>
            <w:r w:rsidR="004D6CAD">
              <w:rPr>
                <w:noProof/>
                <w:webHidden/>
              </w:rPr>
              <w:t>11</w:t>
            </w:r>
            <w:r w:rsidR="00F42366" w:rsidRPr="00D63CA5">
              <w:rPr>
                <w:noProof/>
                <w:webHidden/>
              </w:rPr>
              <w:fldChar w:fldCharType="end"/>
            </w:r>
          </w:hyperlink>
        </w:p>
        <w:p w:rsidR="00F42366" w:rsidRPr="00D63CA5" w:rsidRDefault="00BD779F">
          <w:pPr>
            <w:pStyle w:val="TOC2"/>
            <w:tabs>
              <w:tab w:val="right" w:leader="dot" w:pos="9016"/>
            </w:tabs>
            <w:rPr>
              <w:rFonts w:eastAsiaTheme="minorEastAsia"/>
              <w:noProof/>
              <w:lang w:eastAsia="en-GB"/>
            </w:rPr>
          </w:pPr>
          <w:hyperlink w:anchor="_Toc19011947" w:history="1">
            <w:r w:rsidR="00F42366" w:rsidRPr="00D63CA5">
              <w:rPr>
                <w:rStyle w:val="Hyperlink"/>
                <w:rFonts w:ascii="Arial" w:hAnsi="Arial" w:cs="Arial"/>
                <w:noProof/>
              </w:rPr>
              <w:t>The Introduction of Ou</w:t>
            </w:r>
            <w:r w:rsidR="008A2353">
              <w:rPr>
                <w:rStyle w:val="Hyperlink"/>
                <w:rFonts w:ascii="Arial" w:hAnsi="Arial" w:cs="Arial"/>
                <w:noProof/>
              </w:rPr>
              <w:t>tcome Based Accountability</w:t>
            </w:r>
            <w:r w:rsidR="00F42366" w:rsidRPr="00D63CA5">
              <w:rPr>
                <w:rStyle w:val="Hyperlink"/>
                <w:rFonts w:ascii="Arial" w:hAnsi="Arial" w:cs="Arial"/>
                <w:noProof/>
              </w:rPr>
              <w:t>.</w:t>
            </w:r>
            <w:r w:rsidR="00F42366" w:rsidRPr="00D63CA5">
              <w:rPr>
                <w:noProof/>
                <w:webHidden/>
              </w:rPr>
              <w:tab/>
            </w:r>
            <w:r w:rsidR="00F42366" w:rsidRPr="00D63CA5">
              <w:rPr>
                <w:noProof/>
                <w:webHidden/>
              </w:rPr>
              <w:fldChar w:fldCharType="begin"/>
            </w:r>
            <w:r w:rsidR="00F42366" w:rsidRPr="00D63CA5">
              <w:rPr>
                <w:noProof/>
                <w:webHidden/>
              </w:rPr>
              <w:instrText xml:space="preserve"> PAGEREF _Toc19011947 \h </w:instrText>
            </w:r>
            <w:r w:rsidR="00F42366" w:rsidRPr="00D63CA5">
              <w:rPr>
                <w:noProof/>
                <w:webHidden/>
              </w:rPr>
            </w:r>
            <w:r w:rsidR="00F42366" w:rsidRPr="00D63CA5">
              <w:rPr>
                <w:noProof/>
                <w:webHidden/>
              </w:rPr>
              <w:fldChar w:fldCharType="separate"/>
            </w:r>
            <w:r w:rsidR="004D6CAD">
              <w:rPr>
                <w:noProof/>
                <w:webHidden/>
              </w:rPr>
              <w:t>12</w:t>
            </w:r>
            <w:r w:rsidR="00F42366" w:rsidRPr="00D63CA5">
              <w:rPr>
                <w:noProof/>
                <w:webHidden/>
              </w:rPr>
              <w:fldChar w:fldCharType="end"/>
            </w:r>
          </w:hyperlink>
        </w:p>
        <w:p w:rsidR="00F42366" w:rsidRDefault="00BD779F">
          <w:pPr>
            <w:pStyle w:val="TOC1"/>
            <w:tabs>
              <w:tab w:val="right" w:leader="dot" w:pos="9016"/>
            </w:tabs>
            <w:rPr>
              <w:rFonts w:eastAsiaTheme="minorEastAsia"/>
              <w:noProof/>
              <w:lang w:eastAsia="en-GB"/>
            </w:rPr>
          </w:pPr>
          <w:hyperlink w:anchor="_Toc19011948" w:history="1">
            <w:r w:rsidR="00F42366" w:rsidRPr="00215FA3">
              <w:rPr>
                <w:rStyle w:val="Hyperlink"/>
                <w:rFonts w:ascii="Arial" w:hAnsi="Arial" w:cs="Arial"/>
                <w:b/>
                <w:noProof/>
              </w:rPr>
              <w:t>Identifying Infrastructure Support Needs</w:t>
            </w:r>
            <w:r w:rsidR="00F42366">
              <w:rPr>
                <w:noProof/>
                <w:webHidden/>
              </w:rPr>
              <w:tab/>
            </w:r>
            <w:r w:rsidR="00F42366">
              <w:rPr>
                <w:noProof/>
                <w:webHidden/>
              </w:rPr>
              <w:fldChar w:fldCharType="begin"/>
            </w:r>
            <w:r w:rsidR="00F42366">
              <w:rPr>
                <w:noProof/>
                <w:webHidden/>
              </w:rPr>
              <w:instrText xml:space="preserve"> PAGEREF _Toc19011948 \h </w:instrText>
            </w:r>
            <w:r w:rsidR="00F42366">
              <w:rPr>
                <w:noProof/>
                <w:webHidden/>
              </w:rPr>
            </w:r>
            <w:r w:rsidR="00F42366">
              <w:rPr>
                <w:noProof/>
                <w:webHidden/>
              </w:rPr>
              <w:fldChar w:fldCharType="separate"/>
            </w:r>
            <w:r w:rsidR="004D6CAD">
              <w:rPr>
                <w:noProof/>
                <w:webHidden/>
              </w:rPr>
              <w:t>13</w:t>
            </w:r>
            <w:r w:rsidR="00F42366">
              <w:rPr>
                <w:noProof/>
                <w:webHidden/>
              </w:rPr>
              <w:fldChar w:fldCharType="end"/>
            </w:r>
          </w:hyperlink>
        </w:p>
        <w:p w:rsidR="00F42366" w:rsidRPr="008A2353" w:rsidRDefault="00BD779F">
          <w:pPr>
            <w:pStyle w:val="TOC2"/>
            <w:tabs>
              <w:tab w:val="right" w:leader="dot" w:pos="9016"/>
            </w:tabs>
            <w:rPr>
              <w:rFonts w:eastAsiaTheme="minorEastAsia"/>
              <w:noProof/>
              <w:lang w:eastAsia="en-GB"/>
            </w:rPr>
          </w:pPr>
          <w:hyperlink w:anchor="_Toc19011949" w:history="1">
            <w:r w:rsidR="00F42366" w:rsidRPr="008A2353">
              <w:rPr>
                <w:rStyle w:val="Hyperlink"/>
                <w:rFonts w:ascii="Arial" w:hAnsi="Arial" w:cs="Arial"/>
                <w:noProof/>
              </w:rPr>
              <w:t>Lloyds Seminar Feedback 2017</w:t>
            </w:r>
            <w:r w:rsidR="00F42366" w:rsidRPr="008A2353">
              <w:rPr>
                <w:noProof/>
                <w:webHidden/>
              </w:rPr>
              <w:tab/>
            </w:r>
            <w:r w:rsidR="00F42366" w:rsidRPr="008A2353">
              <w:rPr>
                <w:noProof/>
                <w:webHidden/>
              </w:rPr>
              <w:fldChar w:fldCharType="begin"/>
            </w:r>
            <w:r w:rsidR="00F42366" w:rsidRPr="008A2353">
              <w:rPr>
                <w:noProof/>
                <w:webHidden/>
              </w:rPr>
              <w:instrText xml:space="preserve"> PAGEREF _Toc19011949 \h </w:instrText>
            </w:r>
            <w:r w:rsidR="00F42366" w:rsidRPr="008A2353">
              <w:rPr>
                <w:noProof/>
                <w:webHidden/>
              </w:rPr>
            </w:r>
            <w:r w:rsidR="00F42366" w:rsidRPr="008A2353">
              <w:rPr>
                <w:noProof/>
                <w:webHidden/>
              </w:rPr>
              <w:fldChar w:fldCharType="separate"/>
            </w:r>
            <w:r w:rsidR="004D6CAD">
              <w:rPr>
                <w:noProof/>
                <w:webHidden/>
              </w:rPr>
              <w:t>13</w:t>
            </w:r>
            <w:r w:rsidR="00F42366" w:rsidRPr="008A2353">
              <w:rPr>
                <w:noProof/>
                <w:webHidden/>
              </w:rPr>
              <w:fldChar w:fldCharType="end"/>
            </w:r>
          </w:hyperlink>
        </w:p>
        <w:p w:rsidR="00F42366" w:rsidRPr="008A2353" w:rsidRDefault="00BD779F">
          <w:pPr>
            <w:pStyle w:val="TOC2"/>
            <w:tabs>
              <w:tab w:val="right" w:leader="dot" w:pos="9016"/>
            </w:tabs>
            <w:rPr>
              <w:rFonts w:eastAsiaTheme="minorEastAsia"/>
              <w:noProof/>
              <w:lang w:eastAsia="en-GB"/>
            </w:rPr>
          </w:pPr>
          <w:hyperlink w:anchor="_Toc19011950" w:history="1">
            <w:r w:rsidR="00F42366" w:rsidRPr="008A2353">
              <w:rPr>
                <w:rStyle w:val="Hyperlink"/>
                <w:rFonts w:ascii="Arial" w:hAnsi="Arial" w:cs="Arial"/>
                <w:noProof/>
              </w:rPr>
              <w:t>Infrastructure Needs Expressed by AJC Members</w:t>
            </w:r>
            <w:r w:rsidR="00F42366" w:rsidRPr="008A2353">
              <w:rPr>
                <w:noProof/>
                <w:webHidden/>
              </w:rPr>
              <w:tab/>
            </w:r>
            <w:r w:rsidR="00F42366" w:rsidRPr="008A2353">
              <w:rPr>
                <w:noProof/>
                <w:webHidden/>
              </w:rPr>
              <w:fldChar w:fldCharType="begin"/>
            </w:r>
            <w:r w:rsidR="00F42366" w:rsidRPr="008A2353">
              <w:rPr>
                <w:noProof/>
                <w:webHidden/>
              </w:rPr>
              <w:instrText xml:space="preserve"> PAGEREF _Toc19011950 \h </w:instrText>
            </w:r>
            <w:r w:rsidR="00F42366" w:rsidRPr="008A2353">
              <w:rPr>
                <w:noProof/>
                <w:webHidden/>
              </w:rPr>
            </w:r>
            <w:r w:rsidR="00F42366" w:rsidRPr="008A2353">
              <w:rPr>
                <w:noProof/>
                <w:webHidden/>
              </w:rPr>
              <w:fldChar w:fldCharType="separate"/>
            </w:r>
            <w:r w:rsidR="004D6CAD">
              <w:rPr>
                <w:noProof/>
                <w:webHidden/>
              </w:rPr>
              <w:t>14</w:t>
            </w:r>
            <w:r w:rsidR="00F42366" w:rsidRPr="008A2353">
              <w:rPr>
                <w:noProof/>
                <w:webHidden/>
              </w:rPr>
              <w:fldChar w:fldCharType="end"/>
            </w:r>
          </w:hyperlink>
        </w:p>
        <w:p w:rsidR="00F42366" w:rsidRPr="008A2353" w:rsidRDefault="00BD779F">
          <w:pPr>
            <w:pStyle w:val="TOC2"/>
            <w:tabs>
              <w:tab w:val="right" w:leader="dot" w:pos="9016"/>
            </w:tabs>
            <w:rPr>
              <w:rFonts w:eastAsiaTheme="minorEastAsia"/>
              <w:noProof/>
              <w:lang w:eastAsia="en-GB"/>
            </w:rPr>
          </w:pPr>
          <w:hyperlink w:anchor="_Toc19011951" w:history="1">
            <w:r w:rsidR="00F42366" w:rsidRPr="008A2353">
              <w:rPr>
                <w:rStyle w:val="Hyperlink"/>
                <w:rFonts w:ascii="Arial" w:hAnsi="Arial" w:cs="Arial"/>
                <w:noProof/>
              </w:rPr>
              <w:t>The VCS Working Group</w:t>
            </w:r>
            <w:r w:rsidR="00F42366" w:rsidRPr="008A2353">
              <w:rPr>
                <w:noProof/>
                <w:webHidden/>
              </w:rPr>
              <w:tab/>
            </w:r>
            <w:r w:rsidR="00F42366" w:rsidRPr="008A2353">
              <w:rPr>
                <w:noProof/>
                <w:webHidden/>
              </w:rPr>
              <w:fldChar w:fldCharType="begin"/>
            </w:r>
            <w:r w:rsidR="00F42366" w:rsidRPr="008A2353">
              <w:rPr>
                <w:noProof/>
                <w:webHidden/>
              </w:rPr>
              <w:instrText xml:space="preserve"> PAGEREF _Toc19011951 \h </w:instrText>
            </w:r>
            <w:r w:rsidR="00F42366" w:rsidRPr="008A2353">
              <w:rPr>
                <w:noProof/>
                <w:webHidden/>
              </w:rPr>
            </w:r>
            <w:r w:rsidR="00F42366" w:rsidRPr="008A2353">
              <w:rPr>
                <w:noProof/>
                <w:webHidden/>
              </w:rPr>
              <w:fldChar w:fldCharType="separate"/>
            </w:r>
            <w:r w:rsidR="004D6CAD">
              <w:rPr>
                <w:noProof/>
                <w:webHidden/>
              </w:rPr>
              <w:t>14</w:t>
            </w:r>
            <w:r w:rsidR="00F42366" w:rsidRPr="008A2353">
              <w:rPr>
                <w:noProof/>
                <w:webHidden/>
              </w:rPr>
              <w:fldChar w:fldCharType="end"/>
            </w:r>
          </w:hyperlink>
        </w:p>
        <w:p w:rsidR="00F42366" w:rsidRDefault="00BD779F">
          <w:pPr>
            <w:pStyle w:val="TOC1"/>
            <w:tabs>
              <w:tab w:val="right" w:leader="dot" w:pos="9016"/>
            </w:tabs>
            <w:rPr>
              <w:rFonts w:eastAsiaTheme="minorEastAsia"/>
              <w:noProof/>
              <w:lang w:eastAsia="en-GB"/>
            </w:rPr>
          </w:pPr>
          <w:hyperlink w:anchor="_Toc19011952" w:history="1">
            <w:r w:rsidR="00F42366" w:rsidRPr="008A2353">
              <w:rPr>
                <w:rStyle w:val="Hyperlink"/>
                <w:rFonts w:ascii="Arial" w:hAnsi="Arial" w:cs="Arial"/>
                <w:b/>
                <w:noProof/>
              </w:rPr>
              <w:t>Priority Infrastructure Tasks Required By The VCS In Jersey</w:t>
            </w:r>
            <w:r w:rsidR="00F42366">
              <w:rPr>
                <w:noProof/>
                <w:webHidden/>
              </w:rPr>
              <w:tab/>
            </w:r>
            <w:r w:rsidR="00F42366">
              <w:rPr>
                <w:noProof/>
                <w:webHidden/>
              </w:rPr>
              <w:fldChar w:fldCharType="begin"/>
            </w:r>
            <w:r w:rsidR="00F42366">
              <w:rPr>
                <w:noProof/>
                <w:webHidden/>
              </w:rPr>
              <w:instrText xml:space="preserve"> PAGEREF _Toc19011952 \h </w:instrText>
            </w:r>
            <w:r w:rsidR="00F42366">
              <w:rPr>
                <w:noProof/>
                <w:webHidden/>
              </w:rPr>
            </w:r>
            <w:r w:rsidR="00F42366">
              <w:rPr>
                <w:noProof/>
                <w:webHidden/>
              </w:rPr>
              <w:fldChar w:fldCharType="separate"/>
            </w:r>
            <w:r w:rsidR="004D6CAD">
              <w:rPr>
                <w:noProof/>
                <w:webHidden/>
              </w:rPr>
              <w:t>15</w:t>
            </w:r>
            <w:r w:rsidR="00F42366">
              <w:rPr>
                <w:noProof/>
                <w:webHidden/>
              </w:rPr>
              <w:fldChar w:fldCharType="end"/>
            </w:r>
          </w:hyperlink>
        </w:p>
        <w:p w:rsidR="00F42366" w:rsidRDefault="00BD779F">
          <w:pPr>
            <w:pStyle w:val="TOC1"/>
            <w:tabs>
              <w:tab w:val="right" w:leader="dot" w:pos="9016"/>
            </w:tabs>
            <w:rPr>
              <w:rFonts w:eastAsiaTheme="minorEastAsia"/>
              <w:noProof/>
              <w:lang w:eastAsia="en-GB"/>
            </w:rPr>
          </w:pPr>
          <w:hyperlink w:anchor="_Toc19011953" w:history="1">
            <w:r w:rsidR="00F42366" w:rsidRPr="00215FA3">
              <w:rPr>
                <w:rStyle w:val="Hyperlink"/>
                <w:rFonts w:ascii="Arial" w:hAnsi="Arial" w:cs="Arial"/>
                <w:b/>
                <w:noProof/>
              </w:rPr>
              <w:t>How Are Similar Services Delivered In Other Places?</w:t>
            </w:r>
            <w:r w:rsidR="00F42366">
              <w:rPr>
                <w:noProof/>
                <w:webHidden/>
              </w:rPr>
              <w:tab/>
            </w:r>
            <w:r w:rsidR="00F42366">
              <w:rPr>
                <w:noProof/>
                <w:webHidden/>
              </w:rPr>
              <w:fldChar w:fldCharType="begin"/>
            </w:r>
            <w:r w:rsidR="00F42366">
              <w:rPr>
                <w:noProof/>
                <w:webHidden/>
              </w:rPr>
              <w:instrText xml:space="preserve"> PAGEREF _Toc19011953 \h </w:instrText>
            </w:r>
            <w:r w:rsidR="00F42366">
              <w:rPr>
                <w:noProof/>
                <w:webHidden/>
              </w:rPr>
            </w:r>
            <w:r w:rsidR="00F42366">
              <w:rPr>
                <w:noProof/>
                <w:webHidden/>
              </w:rPr>
              <w:fldChar w:fldCharType="separate"/>
            </w:r>
            <w:r w:rsidR="004D6CAD">
              <w:rPr>
                <w:noProof/>
                <w:webHidden/>
              </w:rPr>
              <w:t>18</w:t>
            </w:r>
            <w:r w:rsidR="00F42366">
              <w:rPr>
                <w:noProof/>
                <w:webHidden/>
              </w:rPr>
              <w:fldChar w:fldCharType="end"/>
            </w:r>
          </w:hyperlink>
        </w:p>
        <w:p w:rsidR="00F42366" w:rsidRPr="008A2353" w:rsidRDefault="00BD779F">
          <w:pPr>
            <w:pStyle w:val="TOC2"/>
            <w:tabs>
              <w:tab w:val="right" w:leader="dot" w:pos="9016"/>
            </w:tabs>
            <w:rPr>
              <w:rFonts w:eastAsiaTheme="minorEastAsia"/>
              <w:noProof/>
              <w:lang w:eastAsia="en-GB"/>
            </w:rPr>
          </w:pPr>
          <w:hyperlink w:anchor="_Toc19011954" w:history="1">
            <w:r w:rsidR="00F42366" w:rsidRPr="008A2353">
              <w:rPr>
                <w:rStyle w:val="Hyperlink"/>
                <w:rFonts w:ascii="Arial" w:hAnsi="Arial" w:cs="Arial"/>
                <w:noProof/>
              </w:rPr>
              <w:t>Manchester</w:t>
            </w:r>
            <w:r w:rsidR="00F42366" w:rsidRPr="008A2353">
              <w:rPr>
                <w:noProof/>
                <w:webHidden/>
              </w:rPr>
              <w:tab/>
            </w:r>
            <w:r w:rsidR="00F42366" w:rsidRPr="008A2353">
              <w:rPr>
                <w:noProof/>
                <w:webHidden/>
              </w:rPr>
              <w:fldChar w:fldCharType="begin"/>
            </w:r>
            <w:r w:rsidR="00F42366" w:rsidRPr="008A2353">
              <w:rPr>
                <w:noProof/>
                <w:webHidden/>
              </w:rPr>
              <w:instrText xml:space="preserve"> PAGEREF _Toc19011954 \h </w:instrText>
            </w:r>
            <w:r w:rsidR="00F42366" w:rsidRPr="008A2353">
              <w:rPr>
                <w:noProof/>
                <w:webHidden/>
              </w:rPr>
            </w:r>
            <w:r w:rsidR="00F42366" w:rsidRPr="008A2353">
              <w:rPr>
                <w:noProof/>
                <w:webHidden/>
              </w:rPr>
              <w:fldChar w:fldCharType="separate"/>
            </w:r>
            <w:r w:rsidR="004D6CAD">
              <w:rPr>
                <w:noProof/>
                <w:webHidden/>
              </w:rPr>
              <w:t>18</w:t>
            </w:r>
            <w:r w:rsidR="00F42366" w:rsidRPr="008A2353">
              <w:rPr>
                <w:noProof/>
                <w:webHidden/>
              </w:rPr>
              <w:fldChar w:fldCharType="end"/>
            </w:r>
          </w:hyperlink>
        </w:p>
        <w:p w:rsidR="00F42366" w:rsidRPr="008A2353" w:rsidRDefault="00BD779F">
          <w:pPr>
            <w:pStyle w:val="TOC2"/>
            <w:tabs>
              <w:tab w:val="right" w:leader="dot" w:pos="9016"/>
            </w:tabs>
            <w:rPr>
              <w:rFonts w:eastAsiaTheme="minorEastAsia"/>
              <w:noProof/>
              <w:lang w:eastAsia="en-GB"/>
            </w:rPr>
          </w:pPr>
          <w:hyperlink w:anchor="_Toc19011955" w:history="1">
            <w:r w:rsidR="00F42366" w:rsidRPr="008A2353">
              <w:rPr>
                <w:rStyle w:val="Hyperlink"/>
                <w:rFonts w:ascii="Arial" w:hAnsi="Arial" w:cs="Arial"/>
                <w:noProof/>
              </w:rPr>
              <w:t>Bristol</w:t>
            </w:r>
            <w:r w:rsidR="00F42366" w:rsidRPr="008A2353">
              <w:rPr>
                <w:noProof/>
                <w:webHidden/>
              </w:rPr>
              <w:tab/>
            </w:r>
            <w:r w:rsidR="00F42366" w:rsidRPr="008A2353">
              <w:rPr>
                <w:noProof/>
                <w:webHidden/>
              </w:rPr>
              <w:fldChar w:fldCharType="begin"/>
            </w:r>
            <w:r w:rsidR="00F42366" w:rsidRPr="008A2353">
              <w:rPr>
                <w:noProof/>
                <w:webHidden/>
              </w:rPr>
              <w:instrText xml:space="preserve"> PAGEREF _Toc19011955 \h </w:instrText>
            </w:r>
            <w:r w:rsidR="00F42366" w:rsidRPr="008A2353">
              <w:rPr>
                <w:noProof/>
                <w:webHidden/>
              </w:rPr>
            </w:r>
            <w:r w:rsidR="00F42366" w:rsidRPr="008A2353">
              <w:rPr>
                <w:noProof/>
                <w:webHidden/>
              </w:rPr>
              <w:fldChar w:fldCharType="separate"/>
            </w:r>
            <w:r w:rsidR="004D6CAD">
              <w:rPr>
                <w:noProof/>
                <w:webHidden/>
              </w:rPr>
              <w:t>19</w:t>
            </w:r>
            <w:r w:rsidR="00F42366" w:rsidRPr="008A2353">
              <w:rPr>
                <w:noProof/>
                <w:webHidden/>
              </w:rPr>
              <w:fldChar w:fldCharType="end"/>
            </w:r>
          </w:hyperlink>
        </w:p>
        <w:p w:rsidR="00F42366" w:rsidRPr="008A2353" w:rsidRDefault="00BD779F">
          <w:pPr>
            <w:pStyle w:val="TOC2"/>
            <w:tabs>
              <w:tab w:val="right" w:leader="dot" w:pos="9016"/>
            </w:tabs>
            <w:rPr>
              <w:rFonts w:eastAsiaTheme="minorEastAsia"/>
              <w:noProof/>
              <w:lang w:eastAsia="en-GB"/>
            </w:rPr>
          </w:pPr>
          <w:hyperlink w:anchor="_Toc19011956" w:history="1">
            <w:r w:rsidR="00F42366" w:rsidRPr="008A2353">
              <w:rPr>
                <w:rStyle w:val="Hyperlink"/>
                <w:rFonts w:ascii="Arial" w:hAnsi="Arial" w:cs="Arial"/>
                <w:noProof/>
              </w:rPr>
              <w:t>Cambridge</w:t>
            </w:r>
            <w:r w:rsidR="00F42366" w:rsidRPr="008A2353">
              <w:rPr>
                <w:noProof/>
                <w:webHidden/>
              </w:rPr>
              <w:tab/>
            </w:r>
            <w:r w:rsidR="00F42366" w:rsidRPr="008A2353">
              <w:rPr>
                <w:noProof/>
                <w:webHidden/>
              </w:rPr>
              <w:fldChar w:fldCharType="begin"/>
            </w:r>
            <w:r w:rsidR="00F42366" w:rsidRPr="008A2353">
              <w:rPr>
                <w:noProof/>
                <w:webHidden/>
              </w:rPr>
              <w:instrText xml:space="preserve"> PAGEREF _Toc19011956 \h </w:instrText>
            </w:r>
            <w:r w:rsidR="00F42366" w:rsidRPr="008A2353">
              <w:rPr>
                <w:noProof/>
                <w:webHidden/>
              </w:rPr>
            </w:r>
            <w:r w:rsidR="00F42366" w:rsidRPr="008A2353">
              <w:rPr>
                <w:noProof/>
                <w:webHidden/>
              </w:rPr>
              <w:fldChar w:fldCharType="separate"/>
            </w:r>
            <w:r w:rsidR="004D6CAD">
              <w:rPr>
                <w:noProof/>
                <w:webHidden/>
              </w:rPr>
              <w:t>19</w:t>
            </w:r>
            <w:r w:rsidR="00F42366" w:rsidRPr="008A2353">
              <w:rPr>
                <w:noProof/>
                <w:webHidden/>
              </w:rPr>
              <w:fldChar w:fldCharType="end"/>
            </w:r>
          </w:hyperlink>
        </w:p>
        <w:p w:rsidR="00F42366" w:rsidRDefault="00BD779F">
          <w:pPr>
            <w:pStyle w:val="TOC1"/>
            <w:tabs>
              <w:tab w:val="right" w:leader="dot" w:pos="9016"/>
            </w:tabs>
            <w:rPr>
              <w:rFonts w:eastAsiaTheme="minorEastAsia"/>
              <w:noProof/>
              <w:lang w:eastAsia="en-GB"/>
            </w:rPr>
          </w:pPr>
          <w:hyperlink w:anchor="_Toc19011957" w:history="1">
            <w:r w:rsidR="00F42366" w:rsidRPr="00215FA3">
              <w:rPr>
                <w:rStyle w:val="Hyperlink"/>
                <w:rFonts w:ascii="Arial" w:hAnsi="Arial" w:cs="Arial"/>
                <w:b/>
                <w:noProof/>
              </w:rPr>
              <w:t>The Case For Membership</w:t>
            </w:r>
            <w:r w:rsidR="00F42366">
              <w:rPr>
                <w:noProof/>
                <w:webHidden/>
              </w:rPr>
              <w:tab/>
            </w:r>
            <w:r w:rsidR="00F42366">
              <w:rPr>
                <w:noProof/>
                <w:webHidden/>
              </w:rPr>
              <w:fldChar w:fldCharType="begin"/>
            </w:r>
            <w:r w:rsidR="00F42366">
              <w:rPr>
                <w:noProof/>
                <w:webHidden/>
              </w:rPr>
              <w:instrText xml:space="preserve"> PAGEREF _Toc19011957 \h </w:instrText>
            </w:r>
            <w:r w:rsidR="00F42366">
              <w:rPr>
                <w:noProof/>
                <w:webHidden/>
              </w:rPr>
            </w:r>
            <w:r w:rsidR="00F42366">
              <w:rPr>
                <w:noProof/>
                <w:webHidden/>
              </w:rPr>
              <w:fldChar w:fldCharType="separate"/>
            </w:r>
            <w:r w:rsidR="004D6CAD">
              <w:rPr>
                <w:noProof/>
                <w:webHidden/>
              </w:rPr>
              <w:t>19</w:t>
            </w:r>
            <w:r w:rsidR="00F42366">
              <w:rPr>
                <w:noProof/>
                <w:webHidden/>
              </w:rPr>
              <w:fldChar w:fldCharType="end"/>
            </w:r>
          </w:hyperlink>
        </w:p>
        <w:p w:rsidR="00F42366" w:rsidRDefault="00BD779F">
          <w:pPr>
            <w:pStyle w:val="TOC1"/>
            <w:tabs>
              <w:tab w:val="right" w:leader="dot" w:pos="9016"/>
            </w:tabs>
            <w:rPr>
              <w:rFonts w:eastAsiaTheme="minorEastAsia"/>
              <w:noProof/>
              <w:lang w:eastAsia="en-GB"/>
            </w:rPr>
          </w:pPr>
          <w:hyperlink w:anchor="_Toc19011958" w:history="1">
            <w:r w:rsidR="00F42366" w:rsidRPr="008A2353">
              <w:rPr>
                <w:rStyle w:val="Hyperlink"/>
                <w:rFonts w:ascii="Arial" w:hAnsi="Arial" w:cs="Arial"/>
                <w:b/>
                <w:noProof/>
              </w:rPr>
              <w:t>Support available to local charities in Jersey</w:t>
            </w:r>
            <w:r w:rsidR="00F42366">
              <w:rPr>
                <w:noProof/>
                <w:webHidden/>
              </w:rPr>
              <w:tab/>
            </w:r>
            <w:r w:rsidR="00F42366">
              <w:rPr>
                <w:noProof/>
                <w:webHidden/>
              </w:rPr>
              <w:fldChar w:fldCharType="begin"/>
            </w:r>
            <w:r w:rsidR="00F42366">
              <w:rPr>
                <w:noProof/>
                <w:webHidden/>
              </w:rPr>
              <w:instrText xml:space="preserve"> PAGEREF _Toc19011958 \h </w:instrText>
            </w:r>
            <w:r w:rsidR="00F42366">
              <w:rPr>
                <w:noProof/>
                <w:webHidden/>
              </w:rPr>
            </w:r>
            <w:r w:rsidR="00F42366">
              <w:rPr>
                <w:noProof/>
                <w:webHidden/>
              </w:rPr>
              <w:fldChar w:fldCharType="separate"/>
            </w:r>
            <w:r w:rsidR="004D6CAD">
              <w:rPr>
                <w:noProof/>
                <w:webHidden/>
              </w:rPr>
              <w:t>20</w:t>
            </w:r>
            <w:r w:rsidR="00F42366">
              <w:rPr>
                <w:noProof/>
                <w:webHidden/>
              </w:rPr>
              <w:fldChar w:fldCharType="end"/>
            </w:r>
          </w:hyperlink>
        </w:p>
        <w:p w:rsidR="00F42366" w:rsidRDefault="00BD779F">
          <w:pPr>
            <w:pStyle w:val="TOC2"/>
            <w:tabs>
              <w:tab w:val="right" w:leader="dot" w:pos="9016"/>
            </w:tabs>
            <w:rPr>
              <w:rFonts w:eastAsiaTheme="minorEastAsia"/>
              <w:noProof/>
              <w:lang w:eastAsia="en-GB"/>
            </w:rPr>
          </w:pPr>
          <w:hyperlink w:anchor="_Toc19011959" w:history="1">
            <w:r w:rsidR="00F42366" w:rsidRPr="00215FA3">
              <w:rPr>
                <w:rStyle w:val="Hyperlink"/>
                <w:rFonts w:ascii="Arial" w:hAnsi="Arial" w:cs="Arial"/>
                <w:b/>
                <w:noProof/>
              </w:rPr>
              <w:t>Bosdet Foundation</w:t>
            </w:r>
            <w:r w:rsidR="00F42366">
              <w:rPr>
                <w:noProof/>
                <w:webHidden/>
              </w:rPr>
              <w:tab/>
            </w:r>
            <w:r w:rsidR="00F42366">
              <w:rPr>
                <w:noProof/>
                <w:webHidden/>
              </w:rPr>
              <w:fldChar w:fldCharType="begin"/>
            </w:r>
            <w:r w:rsidR="00F42366">
              <w:rPr>
                <w:noProof/>
                <w:webHidden/>
              </w:rPr>
              <w:instrText xml:space="preserve"> PAGEREF _Toc19011959 \h </w:instrText>
            </w:r>
            <w:r w:rsidR="00F42366">
              <w:rPr>
                <w:noProof/>
                <w:webHidden/>
              </w:rPr>
            </w:r>
            <w:r w:rsidR="00F42366">
              <w:rPr>
                <w:noProof/>
                <w:webHidden/>
              </w:rPr>
              <w:fldChar w:fldCharType="separate"/>
            </w:r>
            <w:r w:rsidR="004D6CAD">
              <w:rPr>
                <w:noProof/>
                <w:webHidden/>
              </w:rPr>
              <w:t>20</w:t>
            </w:r>
            <w:r w:rsidR="00F42366">
              <w:rPr>
                <w:noProof/>
                <w:webHidden/>
              </w:rPr>
              <w:fldChar w:fldCharType="end"/>
            </w:r>
          </w:hyperlink>
        </w:p>
        <w:p w:rsidR="00F42366" w:rsidRDefault="00BD779F">
          <w:pPr>
            <w:pStyle w:val="TOC2"/>
            <w:tabs>
              <w:tab w:val="right" w:leader="dot" w:pos="9016"/>
            </w:tabs>
            <w:rPr>
              <w:rFonts w:eastAsiaTheme="minorEastAsia"/>
              <w:noProof/>
              <w:lang w:eastAsia="en-GB"/>
            </w:rPr>
          </w:pPr>
          <w:hyperlink w:anchor="_Toc19011960" w:history="1">
            <w:r w:rsidR="00F42366" w:rsidRPr="00215FA3">
              <w:rPr>
                <w:rStyle w:val="Hyperlink"/>
                <w:rFonts w:ascii="Arial" w:hAnsi="Arial" w:cs="Arial"/>
                <w:b/>
                <w:noProof/>
              </w:rPr>
              <w:t>Lloyds Foundation</w:t>
            </w:r>
            <w:r w:rsidR="00F42366">
              <w:rPr>
                <w:noProof/>
                <w:webHidden/>
              </w:rPr>
              <w:tab/>
            </w:r>
            <w:r w:rsidR="00F42366">
              <w:rPr>
                <w:noProof/>
                <w:webHidden/>
              </w:rPr>
              <w:fldChar w:fldCharType="begin"/>
            </w:r>
            <w:r w:rsidR="00F42366">
              <w:rPr>
                <w:noProof/>
                <w:webHidden/>
              </w:rPr>
              <w:instrText xml:space="preserve"> PAGEREF _Toc19011960 \h </w:instrText>
            </w:r>
            <w:r w:rsidR="00F42366">
              <w:rPr>
                <w:noProof/>
                <w:webHidden/>
              </w:rPr>
            </w:r>
            <w:r w:rsidR="00F42366">
              <w:rPr>
                <w:noProof/>
                <w:webHidden/>
              </w:rPr>
              <w:fldChar w:fldCharType="separate"/>
            </w:r>
            <w:r w:rsidR="004D6CAD">
              <w:rPr>
                <w:noProof/>
                <w:webHidden/>
              </w:rPr>
              <w:t>20</w:t>
            </w:r>
            <w:r w:rsidR="00F42366">
              <w:rPr>
                <w:noProof/>
                <w:webHidden/>
              </w:rPr>
              <w:fldChar w:fldCharType="end"/>
            </w:r>
          </w:hyperlink>
        </w:p>
        <w:p w:rsidR="00F42366" w:rsidRDefault="00BD779F">
          <w:pPr>
            <w:pStyle w:val="TOC2"/>
            <w:tabs>
              <w:tab w:val="right" w:leader="dot" w:pos="9016"/>
            </w:tabs>
            <w:rPr>
              <w:rFonts w:eastAsiaTheme="minorEastAsia"/>
              <w:noProof/>
              <w:lang w:eastAsia="en-GB"/>
            </w:rPr>
          </w:pPr>
          <w:hyperlink w:anchor="_Toc19011961" w:history="1">
            <w:r w:rsidR="00F42366" w:rsidRPr="00215FA3">
              <w:rPr>
                <w:rStyle w:val="Hyperlink"/>
                <w:rFonts w:ascii="Arial" w:hAnsi="Arial" w:cs="Arial"/>
                <w:b/>
                <w:noProof/>
              </w:rPr>
              <w:t>Jersey Community Partnership (JCP)</w:t>
            </w:r>
            <w:r w:rsidR="00F42366">
              <w:rPr>
                <w:noProof/>
                <w:webHidden/>
              </w:rPr>
              <w:tab/>
            </w:r>
            <w:r w:rsidR="00F42366">
              <w:rPr>
                <w:noProof/>
                <w:webHidden/>
              </w:rPr>
              <w:fldChar w:fldCharType="begin"/>
            </w:r>
            <w:r w:rsidR="00F42366">
              <w:rPr>
                <w:noProof/>
                <w:webHidden/>
              </w:rPr>
              <w:instrText xml:space="preserve"> PAGEREF _Toc19011961 \h </w:instrText>
            </w:r>
            <w:r w:rsidR="00F42366">
              <w:rPr>
                <w:noProof/>
                <w:webHidden/>
              </w:rPr>
            </w:r>
            <w:r w:rsidR="00F42366">
              <w:rPr>
                <w:noProof/>
                <w:webHidden/>
              </w:rPr>
              <w:fldChar w:fldCharType="separate"/>
            </w:r>
            <w:r w:rsidR="004D6CAD">
              <w:rPr>
                <w:noProof/>
                <w:webHidden/>
              </w:rPr>
              <w:t>21</w:t>
            </w:r>
            <w:r w:rsidR="00F42366">
              <w:rPr>
                <w:noProof/>
                <w:webHidden/>
              </w:rPr>
              <w:fldChar w:fldCharType="end"/>
            </w:r>
          </w:hyperlink>
        </w:p>
        <w:p w:rsidR="00F42366" w:rsidRDefault="00BD779F">
          <w:pPr>
            <w:pStyle w:val="TOC2"/>
            <w:tabs>
              <w:tab w:val="right" w:leader="dot" w:pos="9016"/>
            </w:tabs>
            <w:rPr>
              <w:rFonts w:eastAsiaTheme="minorEastAsia"/>
              <w:noProof/>
              <w:lang w:eastAsia="en-GB"/>
            </w:rPr>
          </w:pPr>
          <w:hyperlink w:anchor="_Toc19011962" w:history="1">
            <w:r w:rsidR="00F42366" w:rsidRPr="00215FA3">
              <w:rPr>
                <w:rStyle w:val="Hyperlink"/>
                <w:rFonts w:ascii="Arial" w:hAnsi="Arial" w:cs="Arial"/>
                <w:b/>
                <w:noProof/>
              </w:rPr>
              <w:t>Jersey Sport</w:t>
            </w:r>
            <w:r w:rsidR="00F42366">
              <w:rPr>
                <w:noProof/>
                <w:webHidden/>
              </w:rPr>
              <w:tab/>
            </w:r>
            <w:r w:rsidR="00F42366">
              <w:rPr>
                <w:noProof/>
                <w:webHidden/>
              </w:rPr>
              <w:fldChar w:fldCharType="begin"/>
            </w:r>
            <w:r w:rsidR="00F42366">
              <w:rPr>
                <w:noProof/>
                <w:webHidden/>
              </w:rPr>
              <w:instrText xml:space="preserve"> PAGEREF _Toc19011962 \h </w:instrText>
            </w:r>
            <w:r w:rsidR="00F42366">
              <w:rPr>
                <w:noProof/>
                <w:webHidden/>
              </w:rPr>
            </w:r>
            <w:r w:rsidR="00F42366">
              <w:rPr>
                <w:noProof/>
                <w:webHidden/>
              </w:rPr>
              <w:fldChar w:fldCharType="separate"/>
            </w:r>
            <w:r w:rsidR="004D6CAD">
              <w:rPr>
                <w:noProof/>
                <w:webHidden/>
              </w:rPr>
              <w:t>21</w:t>
            </w:r>
            <w:r w:rsidR="00F42366">
              <w:rPr>
                <w:noProof/>
                <w:webHidden/>
              </w:rPr>
              <w:fldChar w:fldCharType="end"/>
            </w:r>
          </w:hyperlink>
        </w:p>
        <w:p w:rsidR="00F42366" w:rsidRDefault="00BD779F">
          <w:pPr>
            <w:pStyle w:val="TOC2"/>
            <w:tabs>
              <w:tab w:val="right" w:leader="dot" w:pos="9016"/>
            </w:tabs>
            <w:rPr>
              <w:rFonts w:eastAsiaTheme="minorEastAsia"/>
              <w:noProof/>
              <w:lang w:eastAsia="en-GB"/>
            </w:rPr>
          </w:pPr>
          <w:hyperlink w:anchor="_Toc19011963" w:history="1">
            <w:r w:rsidR="00F42366" w:rsidRPr="00215FA3">
              <w:rPr>
                <w:rStyle w:val="Hyperlink"/>
                <w:rFonts w:ascii="Arial" w:hAnsi="Arial" w:cs="Arial"/>
                <w:b/>
                <w:noProof/>
              </w:rPr>
              <w:t>The Association of Jersey Charities (AJC)</w:t>
            </w:r>
            <w:r w:rsidR="00F42366">
              <w:rPr>
                <w:noProof/>
                <w:webHidden/>
              </w:rPr>
              <w:tab/>
            </w:r>
            <w:r w:rsidR="00F42366">
              <w:rPr>
                <w:noProof/>
                <w:webHidden/>
              </w:rPr>
              <w:fldChar w:fldCharType="begin"/>
            </w:r>
            <w:r w:rsidR="00F42366">
              <w:rPr>
                <w:noProof/>
                <w:webHidden/>
              </w:rPr>
              <w:instrText xml:space="preserve"> PAGEREF _Toc19011963 \h </w:instrText>
            </w:r>
            <w:r w:rsidR="00F42366">
              <w:rPr>
                <w:noProof/>
                <w:webHidden/>
              </w:rPr>
            </w:r>
            <w:r w:rsidR="00F42366">
              <w:rPr>
                <w:noProof/>
                <w:webHidden/>
              </w:rPr>
              <w:fldChar w:fldCharType="separate"/>
            </w:r>
            <w:r w:rsidR="004D6CAD">
              <w:rPr>
                <w:noProof/>
                <w:webHidden/>
              </w:rPr>
              <w:t>22</w:t>
            </w:r>
            <w:r w:rsidR="00F42366">
              <w:rPr>
                <w:noProof/>
                <w:webHidden/>
              </w:rPr>
              <w:fldChar w:fldCharType="end"/>
            </w:r>
          </w:hyperlink>
        </w:p>
        <w:p w:rsidR="00F42366" w:rsidRDefault="00BD779F">
          <w:pPr>
            <w:pStyle w:val="TOC3"/>
            <w:tabs>
              <w:tab w:val="right" w:leader="dot" w:pos="9016"/>
            </w:tabs>
            <w:rPr>
              <w:rFonts w:eastAsiaTheme="minorEastAsia"/>
              <w:noProof/>
              <w:lang w:eastAsia="en-GB"/>
            </w:rPr>
          </w:pPr>
          <w:hyperlink w:anchor="_Toc19011964" w:history="1">
            <w:r w:rsidR="00F42366" w:rsidRPr="00215FA3">
              <w:rPr>
                <w:rStyle w:val="Hyperlink"/>
                <w:rFonts w:ascii="Arial" w:hAnsi="Arial" w:cs="Arial"/>
                <w:noProof/>
              </w:rPr>
              <w:t>Historic Sector Support</w:t>
            </w:r>
            <w:r w:rsidR="00F42366">
              <w:rPr>
                <w:noProof/>
                <w:webHidden/>
              </w:rPr>
              <w:tab/>
            </w:r>
            <w:r w:rsidR="00F42366">
              <w:rPr>
                <w:noProof/>
                <w:webHidden/>
              </w:rPr>
              <w:fldChar w:fldCharType="begin"/>
            </w:r>
            <w:r w:rsidR="00F42366">
              <w:rPr>
                <w:noProof/>
                <w:webHidden/>
              </w:rPr>
              <w:instrText xml:space="preserve"> PAGEREF _Toc19011964 \h </w:instrText>
            </w:r>
            <w:r w:rsidR="00F42366">
              <w:rPr>
                <w:noProof/>
                <w:webHidden/>
              </w:rPr>
            </w:r>
            <w:r w:rsidR="00F42366">
              <w:rPr>
                <w:noProof/>
                <w:webHidden/>
              </w:rPr>
              <w:fldChar w:fldCharType="separate"/>
            </w:r>
            <w:r w:rsidR="004D6CAD">
              <w:rPr>
                <w:noProof/>
                <w:webHidden/>
              </w:rPr>
              <w:t>22</w:t>
            </w:r>
            <w:r w:rsidR="00F42366">
              <w:rPr>
                <w:noProof/>
                <w:webHidden/>
              </w:rPr>
              <w:fldChar w:fldCharType="end"/>
            </w:r>
          </w:hyperlink>
        </w:p>
        <w:p w:rsidR="00F42366" w:rsidRDefault="00BD779F">
          <w:pPr>
            <w:pStyle w:val="TOC3"/>
            <w:tabs>
              <w:tab w:val="right" w:leader="dot" w:pos="9016"/>
            </w:tabs>
            <w:rPr>
              <w:rFonts w:eastAsiaTheme="minorEastAsia"/>
              <w:noProof/>
              <w:lang w:eastAsia="en-GB"/>
            </w:rPr>
          </w:pPr>
          <w:hyperlink w:anchor="_Toc19011965" w:history="1">
            <w:r w:rsidR="00F42366" w:rsidRPr="00215FA3">
              <w:rPr>
                <w:rStyle w:val="Hyperlink"/>
                <w:rFonts w:ascii="Arial" w:hAnsi="Arial" w:cs="Arial"/>
                <w:noProof/>
              </w:rPr>
              <w:t>Grant Making</w:t>
            </w:r>
            <w:r w:rsidR="00F42366">
              <w:rPr>
                <w:noProof/>
                <w:webHidden/>
              </w:rPr>
              <w:tab/>
            </w:r>
            <w:r w:rsidR="00F42366">
              <w:rPr>
                <w:noProof/>
                <w:webHidden/>
              </w:rPr>
              <w:fldChar w:fldCharType="begin"/>
            </w:r>
            <w:r w:rsidR="00F42366">
              <w:rPr>
                <w:noProof/>
                <w:webHidden/>
              </w:rPr>
              <w:instrText xml:space="preserve"> PAGEREF _Toc19011965 \h </w:instrText>
            </w:r>
            <w:r w:rsidR="00F42366">
              <w:rPr>
                <w:noProof/>
                <w:webHidden/>
              </w:rPr>
            </w:r>
            <w:r w:rsidR="00F42366">
              <w:rPr>
                <w:noProof/>
                <w:webHidden/>
              </w:rPr>
              <w:fldChar w:fldCharType="separate"/>
            </w:r>
            <w:r w:rsidR="004D6CAD">
              <w:rPr>
                <w:noProof/>
                <w:webHidden/>
              </w:rPr>
              <w:t>23</w:t>
            </w:r>
            <w:r w:rsidR="00F42366">
              <w:rPr>
                <w:noProof/>
                <w:webHidden/>
              </w:rPr>
              <w:fldChar w:fldCharType="end"/>
            </w:r>
          </w:hyperlink>
        </w:p>
        <w:p w:rsidR="00F42366" w:rsidRDefault="00BD779F">
          <w:pPr>
            <w:pStyle w:val="TOC3"/>
            <w:tabs>
              <w:tab w:val="right" w:leader="dot" w:pos="9016"/>
            </w:tabs>
            <w:rPr>
              <w:rFonts w:eastAsiaTheme="minorEastAsia"/>
              <w:noProof/>
              <w:lang w:eastAsia="en-GB"/>
            </w:rPr>
          </w:pPr>
          <w:hyperlink w:anchor="_Toc19011966" w:history="1">
            <w:r w:rsidR="00F42366" w:rsidRPr="008A2353">
              <w:rPr>
                <w:rStyle w:val="Hyperlink"/>
                <w:rFonts w:ascii="Arial" w:hAnsi="Arial" w:cs="Arial"/>
                <w:noProof/>
              </w:rPr>
              <w:t>Actual or Potential Conflicts of Interest of AJC acting as an Infrastructure Organisation Itself</w:t>
            </w:r>
            <w:r w:rsidR="00F42366">
              <w:rPr>
                <w:noProof/>
                <w:webHidden/>
              </w:rPr>
              <w:tab/>
            </w:r>
            <w:r w:rsidR="00F42366">
              <w:rPr>
                <w:noProof/>
                <w:webHidden/>
              </w:rPr>
              <w:fldChar w:fldCharType="begin"/>
            </w:r>
            <w:r w:rsidR="00F42366">
              <w:rPr>
                <w:noProof/>
                <w:webHidden/>
              </w:rPr>
              <w:instrText xml:space="preserve"> PAGEREF _Toc19011966 \h </w:instrText>
            </w:r>
            <w:r w:rsidR="00F42366">
              <w:rPr>
                <w:noProof/>
                <w:webHidden/>
              </w:rPr>
            </w:r>
            <w:r w:rsidR="00F42366">
              <w:rPr>
                <w:noProof/>
                <w:webHidden/>
              </w:rPr>
              <w:fldChar w:fldCharType="separate"/>
            </w:r>
            <w:r w:rsidR="004D6CAD">
              <w:rPr>
                <w:noProof/>
                <w:webHidden/>
              </w:rPr>
              <w:t>24</w:t>
            </w:r>
            <w:r w:rsidR="00F42366">
              <w:rPr>
                <w:noProof/>
                <w:webHidden/>
              </w:rPr>
              <w:fldChar w:fldCharType="end"/>
            </w:r>
          </w:hyperlink>
        </w:p>
        <w:p w:rsidR="00F42366" w:rsidRPr="008A2353" w:rsidRDefault="00BD779F">
          <w:pPr>
            <w:pStyle w:val="TOC3"/>
            <w:tabs>
              <w:tab w:val="right" w:leader="dot" w:pos="9016"/>
            </w:tabs>
            <w:rPr>
              <w:rFonts w:eastAsiaTheme="minorEastAsia"/>
              <w:noProof/>
              <w:lang w:eastAsia="en-GB"/>
            </w:rPr>
          </w:pPr>
          <w:hyperlink w:anchor="_Toc19011967" w:history="1">
            <w:r w:rsidR="00F42366" w:rsidRPr="008A2353">
              <w:rPr>
                <w:rStyle w:val="Hyperlink"/>
                <w:rFonts w:ascii="Arial" w:hAnsi="Arial" w:cs="Arial"/>
                <w:noProof/>
              </w:rPr>
              <w:t>AJC’s Recommendations</w:t>
            </w:r>
            <w:r w:rsidR="00F42366" w:rsidRPr="008A2353">
              <w:rPr>
                <w:noProof/>
                <w:webHidden/>
              </w:rPr>
              <w:tab/>
            </w:r>
            <w:r w:rsidR="00F42366" w:rsidRPr="008A2353">
              <w:rPr>
                <w:noProof/>
                <w:webHidden/>
              </w:rPr>
              <w:fldChar w:fldCharType="begin"/>
            </w:r>
            <w:r w:rsidR="00F42366" w:rsidRPr="008A2353">
              <w:rPr>
                <w:noProof/>
                <w:webHidden/>
              </w:rPr>
              <w:instrText xml:space="preserve"> PAGEREF _Toc19011967 \h </w:instrText>
            </w:r>
            <w:r w:rsidR="00F42366" w:rsidRPr="008A2353">
              <w:rPr>
                <w:noProof/>
                <w:webHidden/>
              </w:rPr>
            </w:r>
            <w:r w:rsidR="00F42366" w:rsidRPr="008A2353">
              <w:rPr>
                <w:noProof/>
                <w:webHidden/>
              </w:rPr>
              <w:fldChar w:fldCharType="separate"/>
            </w:r>
            <w:r w:rsidR="004D6CAD">
              <w:rPr>
                <w:noProof/>
                <w:webHidden/>
              </w:rPr>
              <w:t>24</w:t>
            </w:r>
            <w:r w:rsidR="00F42366" w:rsidRPr="008A2353">
              <w:rPr>
                <w:noProof/>
                <w:webHidden/>
              </w:rPr>
              <w:fldChar w:fldCharType="end"/>
            </w:r>
          </w:hyperlink>
        </w:p>
        <w:p w:rsidR="00F42366" w:rsidRPr="008A2353" w:rsidRDefault="00BD779F">
          <w:pPr>
            <w:pStyle w:val="TOC3"/>
            <w:tabs>
              <w:tab w:val="right" w:leader="dot" w:pos="9016"/>
            </w:tabs>
            <w:rPr>
              <w:rFonts w:eastAsiaTheme="minorEastAsia"/>
              <w:noProof/>
              <w:lang w:eastAsia="en-GB"/>
            </w:rPr>
          </w:pPr>
          <w:hyperlink w:anchor="_Toc19011968" w:history="1">
            <w:r w:rsidR="00F42366" w:rsidRPr="008A2353">
              <w:rPr>
                <w:rStyle w:val="Hyperlink"/>
                <w:rFonts w:ascii="Arial" w:hAnsi="Arial" w:cs="Arial"/>
                <w:noProof/>
              </w:rPr>
              <w:t>Authority of AJC to Operate Under New Constitution</w:t>
            </w:r>
            <w:r w:rsidR="00F42366" w:rsidRPr="008A2353">
              <w:rPr>
                <w:noProof/>
                <w:webHidden/>
              </w:rPr>
              <w:tab/>
            </w:r>
            <w:r w:rsidR="00F42366" w:rsidRPr="008A2353">
              <w:rPr>
                <w:noProof/>
                <w:webHidden/>
              </w:rPr>
              <w:fldChar w:fldCharType="begin"/>
            </w:r>
            <w:r w:rsidR="00F42366" w:rsidRPr="008A2353">
              <w:rPr>
                <w:noProof/>
                <w:webHidden/>
              </w:rPr>
              <w:instrText xml:space="preserve"> PAGEREF _Toc19011968 \h </w:instrText>
            </w:r>
            <w:r w:rsidR="00F42366" w:rsidRPr="008A2353">
              <w:rPr>
                <w:noProof/>
                <w:webHidden/>
              </w:rPr>
            </w:r>
            <w:r w:rsidR="00F42366" w:rsidRPr="008A2353">
              <w:rPr>
                <w:noProof/>
                <w:webHidden/>
              </w:rPr>
              <w:fldChar w:fldCharType="separate"/>
            </w:r>
            <w:r w:rsidR="004D6CAD">
              <w:rPr>
                <w:noProof/>
                <w:webHidden/>
              </w:rPr>
              <w:t>25</w:t>
            </w:r>
            <w:r w:rsidR="00F42366" w:rsidRPr="008A2353">
              <w:rPr>
                <w:noProof/>
                <w:webHidden/>
              </w:rPr>
              <w:fldChar w:fldCharType="end"/>
            </w:r>
          </w:hyperlink>
        </w:p>
        <w:p w:rsidR="00F42366" w:rsidRDefault="00BD779F">
          <w:pPr>
            <w:pStyle w:val="TOC1"/>
            <w:tabs>
              <w:tab w:val="right" w:leader="dot" w:pos="9016"/>
            </w:tabs>
            <w:rPr>
              <w:rFonts w:eastAsiaTheme="minorEastAsia"/>
              <w:noProof/>
              <w:lang w:eastAsia="en-GB"/>
            </w:rPr>
          </w:pPr>
          <w:hyperlink w:anchor="_Toc19011969" w:history="1">
            <w:r w:rsidR="00F42366" w:rsidRPr="008A2353">
              <w:rPr>
                <w:rStyle w:val="Hyperlink"/>
                <w:rFonts w:ascii="Arial" w:hAnsi="Arial" w:cs="Arial"/>
                <w:b/>
                <w:noProof/>
              </w:rPr>
              <w:t>Creating An Infrastructure Organisation – The Role The AJC Can Play</w:t>
            </w:r>
            <w:r w:rsidR="00F42366">
              <w:rPr>
                <w:noProof/>
                <w:webHidden/>
              </w:rPr>
              <w:tab/>
            </w:r>
            <w:r w:rsidR="00F42366">
              <w:rPr>
                <w:noProof/>
                <w:webHidden/>
              </w:rPr>
              <w:fldChar w:fldCharType="begin"/>
            </w:r>
            <w:r w:rsidR="00F42366">
              <w:rPr>
                <w:noProof/>
                <w:webHidden/>
              </w:rPr>
              <w:instrText xml:space="preserve"> PAGEREF _Toc19011969 \h </w:instrText>
            </w:r>
            <w:r w:rsidR="00F42366">
              <w:rPr>
                <w:noProof/>
                <w:webHidden/>
              </w:rPr>
            </w:r>
            <w:r w:rsidR="00F42366">
              <w:rPr>
                <w:noProof/>
                <w:webHidden/>
              </w:rPr>
              <w:fldChar w:fldCharType="separate"/>
            </w:r>
            <w:r w:rsidR="004D6CAD">
              <w:rPr>
                <w:noProof/>
                <w:webHidden/>
              </w:rPr>
              <w:t>25</w:t>
            </w:r>
            <w:r w:rsidR="00F42366">
              <w:rPr>
                <w:noProof/>
                <w:webHidden/>
              </w:rPr>
              <w:fldChar w:fldCharType="end"/>
            </w:r>
          </w:hyperlink>
        </w:p>
        <w:p w:rsidR="00F42366" w:rsidRPr="008A2353" w:rsidRDefault="00BD779F">
          <w:pPr>
            <w:pStyle w:val="TOC3"/>
            <w:tabs>
              <w:tab w:val="right" w:leader="dot" w:pos="9016"/>
            </w:tabs>
            <w:rPr>
              <w:rFonts w:eastAsiaTheme="minorEastAsia"/>
              <w:b/>
              <w:noProof/>
              <w:lang w:eastAsia="en-GB"/>
            </w:rPr>
          </w:pPr>
          <w:hyperlink w:anchor="_Toc19011970" w:history="1">
            <w:r w:rsidR="00F42366" w:rsidRPr="008A2353">
              <w:rPr>
                <w:rStyle w:val="Hyperlink"/>
                <w:rFonts w:ascii="Arial" w:hAnsi="Arial" w:cs="Arial"/>
                <w:noProof/>
                <w:u w:val="none"/>
              </w:rPr>
              <w:t>Authority of AJC to Operate Under Current Constitution</w:t>
            </w:r>
            <w:r w:rsidR="00F42366" w:rsidRPr="008A2353">
              <w:rPr>
                <w:b/>
                <w:noProof/>
                <w:webHidden/>
              </w:rPr>
              <w:tab/>
            </w:r>
            <w:r w:rsidR="00F42366" w:rsidRPr="008A2353">
              <w:rPr>
                <w:b/>
                <w:noProof/>
                <w:webHidden/>
              </w:rPr>
              <w:fldChar w:fldCharType="begin"/>
            </w:r>
            <w:r w:rsidR="00F42366" w:rsidRPr="008A2353">
              <w:rPr>
                <w:b/>
                <w:noProof/>
                <w:webHidden/>
              </w:rPr>
              <w:instrText xml:space="preserve"> PAGEREF _Toc19011970 \h </w:instrText>
            </w:r>
            <w:r w:rsidR="00F42366" w:rsidRPr="008A2353">
              <w:rPr>
                <w:b/>
                <w:noProof/>
                <w:webHidden/>
              </w:rPr>
            </w:r>
            <w:r w:rsidR="00F42366" w:rsidRPr="008A2353">
              <w:rPr>
                <w:b/>
                <w:noProof/>
                <w:webHidden/>
              </w:rPr>
              <w:fldChar w:fldCharType="separate"/>
            </w:r>
            <w:r w:rsidR="004D6CAD">
              <w:rPr>
                <w:b/>
                <w:noProof/>
                <w:webHidden/>
              </w:rPr>
              <w:t>25</w:t>
            </w:r>
            <w:r w:rsidR="00F42366" w:rsidRPr="008A2353">
              <w:rPr>
                <w:b/>
                <w:noProof/>
                <w:webHidden/>
              </w:rPr>
              <w:fldChar w:fldCharType="end"/>
            </w:r>
          </w:hyperlink>
        </w:p>
        <w:p w:rsidR="00F42366" w:rsidRDefault="00BD779F">
          <w:pPr>
            <w:pStyle w:val="TOC1"/>
            <w:tabs>
              <w:tab w:val="right" w:leader="dot" w:pos="9016"/>
            </w:tabs>
            <w:rPr>
              <w:rFonts w:eastAsiaTheme="minorEastAsia"/>
              <w:noProof/>
              <w:lang w:eastAsia="en-GB"/>
            </w:rPr>
          </w:pPr>
          <w:hyperlink w:anchor="_Toc19011971" w:history="1">
            <w:r w:rsidR="00F42366" w:rsidRPr="008A2353">
              <w:rPr>
                <w:rStyle w:val="Hyperlink"/>
                <w:rFonts w:ascii="Arial" w:hAnsi="Arial" w:cs="Arial"/>
                <w:b/>
                <w:noProof/>
                <w:u w:val="none"/>
              </w:rPr>
              <w:t>A New Infrastructure Support Model</w:t>
            </w:r>
            <w:r w:rsidR="00F42366">
              <w:rPr>
                <w:noProof/>
                <w:webHidden/>
              </w:rPr>
              <w:tab/>
            </w:r>
            <w:r w:rsidR="00F42366">
              <w:rPr>
                <w:noProof/>
                <w:webHidden/>
              </w:rPr>
              <w:fldChar w:fldCharType="begin"/>
            </w:r>
            <w:r w:rsidR="00F42366">
              <w:rPr>
                <w:noProof/>
                <w:webHidden/>
              </w:rPr>
              <w:instrText xml:space="preserve"> PAGEREF _Toc19011971 \h </w:instrText>
            </w:r>
            <w:r w:rsidR="00F42366">
              <w:rPr>
                <w:noProof/>
                <w:webHidden/>
              </w:rPr>
            </w:r>
            <w:r w:rsidR="00F42366">
              <w:rPr>
                <w:noProof/>
                <w:webHidden/>
              </w:rPr>
              <w:fldChar w:fldCharType="separate"/>
            </w:r>
            <w:r w:rsidR="004D6CAD">
              <w:rPr>
                <w:noProof/>
                <w:webHidden/>
              </w:rPr>
              <w:t>26</w:t>
            </w:r>
            <w:r w:rsidR="00F42366">
              <w:rPr>
                <w:noProof/>
                <w:webHidden/>
              </w:rPr>
              <w:fldChar w:fldCharType="end"/>
            </w:r>
          </w:hyperlink>
        </w:p>
        <w:p w:rsidR="00F42366" w:rsidRDefault="00BD779F">
          <w:pPr>
            <w:pStyle w:val="TOC1"/>
            <w:tabs>
              <w:tab w:val="right" w:leader="dot" w:pos="9016"/>
            </w:tabs>
            <w:rPr>
              <w:rFonts w:eastAsiaTheme="minorEastAsia"/>
              <w:noProof/>
              <w:lang w:eastAsia="en-GB"/>
            </w:rPr>
          </w:pPr>
          <w:hyperlink w:anchor="_Toc19011972" w:history="1">
            <w:r w:rsidR="00F42366" w:rsidRPr="00215FA3">
              <w:rPr>
                <w:rStyle w:val="Hyperlink"/>
                <w:rFonts w:ascii="Arial" w:hAnsi="Arial" w:cs="Arial"/>
                <w:b/>
                <w:noProof/>
              </w:rPr>
              <w:t>Creating a new body</w:t>
            </w:r>
            <w:r w:rsidR="00F42366">
              <w:rPr>
                <w:noProof/>
                <w:webHidden/>
              </w:rPr>
              <w:tab/>
            </w:r>
            <w:r w:rsidR="00F42366">
              <w:rPr>
                <w:noProof/>
                <w:webHidden/>
              </w:rPr>
              <w:fldChar w:fldCharType="begin"/>
            </w:r>
            <w:r w:rsidR="00F42366">
              <w:rPr>
                <w:noProof/>
                <w:webHidden/>
              </w:rPr>
              <w:instrText xml:space="preserve"> PAGEREF _Toc19011972 \h </w:instrText>
            </w:r>
            <w:r w:rsidR="00F42366">
              <w:rPr>
                <w:noProof/>
                <w:webHidden/>
              </w:rPr>
            </w:r>
            <w:r w:rsidR="00F42366">
              <w:rPr>
                <w:noProof/>
                <w:webHidden/>
              </w:rPr>
              <w:fldChar w:fldCharType="separate"/>
            </w:r>
            <w:r w:rsidR="004D6CAD">
              <w:rPr>
                <w:noProof/>
                <w:webHidden/>
              </w:rPr>
              <w:t>27</w:t>
            </w:r>
            <w:r w:rsidR="00F42366">
              <w:rPr>
                <w:noProof/>
                <w:webHidden/>
              </w:rPr>
              <w:fldChar w:fldCharType="end"/>
            </w:r>
          </w:hyperlink>
        </w:p>
        <w:p w:rsidR="00F42366" w:rsidRDefault="00BD779F">
          <w:pPr>
            <w:pStyle w:val="TOC1"/>
            <w:tabs>
              <w:tab w:val="right" w:leader="dot" w:pos="9016"/>
            </w:tabs>
            <w:rPr>
              <w:rFonts w:eastAsiaTheme="minorEastAsia"/>
              <w:noProof/>
              <w:lang w:eastAsia="en-GB"/>
            </w:rPr>
          </w:pPr>
          <w:hyperlink w:anchor="_Toc19011973" w:history="1">
            <w:r w:rsidR="00F42366" w:rsidRPr="00215FA3">
              <w:rPr>
                <w:rStyle w:val="Hyperlink"/>
                <w:rFonts w:ascii="Arial" w:hAnsi="Arial" w:cs="Arial"/>
                <w:b/>
                <w:noProof/>
              </w:rPr>
              <w:t>Legal framework, Organisational structure and Governance</w:t>
            </w:r>
            <w:r w:rsidR="00F42366">
              <w:rPr>
                <w:noProof/>
                <w:webHidden/>
              </w:rPr>
              <w:tab/>
            </w:r>
            <w:r w:rsidR="00F42366">
              <w:rPr>
                <w:noProof/>
                <w:webHidden/>
              </w:rPr>
              <w:fldChar w:fldCharType="begin"/>
            </w:r>
            <w:r w:rsidR="00F42366">
              <w:rPr>
                <w:noProof/>
                <w:webHidden/>
              </w:rPr>
              <w:instrText xml:space="preserve"> PAGEREF _Toc19011973 \h </w:instrText>
            </w:r>
            <w:r w:rsidR="00F42366">
              <w:rPr>
                <w:noProof/>
                <w:webHidden/>
              </w:rPr>
            </w:r>
            <w:r w:rsidR="00F42366">
              <w:rPr>
                <w:noProof/>
                <w:webHidden/>
              </w:rPr>
              <w:fldChar w:fldCharType="separate"/>
            </w:r>
            <w:r w:rsidR="004D6CAD">
              <w:rPr>
                <w:noProof/>
                <w:webHidden/>
              </w:rPr>
              <w:t>27</w:t>
            </w:r>
            <w:r w:rsidR="00F42366">
              <w:rPr>
                <w:noProof/>
                <w:webHidden/>
              </w:rPr>
              <w:fldChar w:fldCharType="end"/>
            </w:r>
          </w:hyperlink>
        </w:p>
        <w:p w:rsidR="00F42366" w:rsidRDefault="00BD779F" w:rsidP="008A2353">
          <w:pPr>
            <w:pStyle w:val="TOC2"/>
            <w:tabs>
              <w:tab w:val="right" w:leader="dot" w:pos="9016"/>
            </w:tabs>
            <w:ind w:left="0"/>
            <w:rPr>
              <w:rFonts w:eastAsiaTheme="minorEastAsia"/>
              <w:noProof/>
              <w:lang w:eastAsia="en-GB"/>
            </w:rPr>
          </w:pPr>
          <w:hyperlink w:anchor="_Toc19011974" w:history="1">
            <w:r w:rsidR="00F42366" w:rsidRPr="00215FA3">
              <w:rPr>
                <w:rStyle w:val="Hyperlink"/>
                <w:rFonts w:ascii="Arial" w:hAnsi="Arial" w:cs="Arial"/>
                <w:b/>
                <w:noProof/>
              </w:rPr>
              <w:t>Funding Arrangements</w:t>
            </w:r>
            <w:r w:rsidR="00F42366">
              <w:rPr>
                <w:noProof/>
                <w:webHidden/>
              </w:rPr>
              <w:tab/>
            </w:r>
            <w:r w:rsidR="00F42366">
              <w:rPr>
                <w:noProof/>
                <w:webHidden/>
              </w:rPr>
              <w:fldChar w:fldCharType="begin"/>
            </w:r>
            <w:r w:rsidR="00F42366">
              <w:rPr>
                <w:noProof/>
                <w:webHidden/>
              </w:rPr>
              <w:instrText xml:space="preserve"> PAGEREF _Toc19011974 \h </w:instrText>
            </w:r>
            <w:r w:rsidR="00F42366">
              <w:rPr>
                <w:noProof/>
                <w:webHidden/>
              </w:rPr>
            </w:r>
            <w:r w:rsidR="00F42366">
              <w:rPr>
                <w:noProof/>
                <w:webHidden/>
              </w:rPr>
              <w:fldChar w:fldCharType="separate"/>
            </w:r>
            <w:r w:rsidR="004D6CAD">
              <w:rPr>
                <w:noProof/>
                <w:webHidden/>
              </w:rPr>
              <w:t>28</w:t>
            </w:r>
            <w:r w:rsidR="00F42366">
              <w:rPr>
                <w:noProof/>
                <w:webHidden/>
              </w:rPr>
              <w:fldChar w:fldCharType="end"/>
            </w:r>
          </w:hyperlink>
        </w:p>
        <w:p w:rsidR="00F42366" w:rsidRDefault="00BD779F">
          <w:pPr>
            <w:pStyle w:val="TOC1"/>
            <w:tabs>
              <w:tab w:val="right" w:leader="dot" w:pos="9016"/>
            </w:tabs>
            <w:rPr>
              <w:rFonts w:eastAsiaTheme="minorEastAsia"/>
              <w:noProof/>
              <w:lang w:eastAsia="en-GB"/>
            </w:rPr>
          </w:pPr>
          <w:hyperlink w:anchor="_Toc19011975" w:history="1">
            <w:r w:rsidR="00F42366" w:rsidRPr="008A2353">
              <w:rPr>
                <w:rStyle w:val="Hyperlink"/>
                <w:rFonts w:ascii="Arial" w:hAnsi="Arial" w:cs="Arial"/>
                <w:b/>
                <w:noProof/>
              </w:rPr>
              <w:t>Next Steps</w:t>
            </w:r>
            <w:r w:rsidR="00F42366">
              <w:rPr>
                <w:noProof/>
                <w:webHidden/>
              </w:rPr>
              <w:tab/>
            </w:r>
            <w:r w:rsidR="00F42366">
              <w:rPr>
                <w:noProof/>
                <w:webHidden/>
              </w:rPr>
              <w:fldChar w:fldCharType="begin"/>
            </w:r>
            <w:r w:rsidR="00F42366">
              <w:rPr>
                <w:noProof/>
                <w:webHidden/>
              </w:rPr>
              <w:instrText xml:space="preserve"> PAGEREF _Toc19011975 \h </w:instrText>
            </w:r>
            <w:r w:rsidR="00F42366">
              <w:rPr>
                <w:noProof/>
                <w:webHidden/>
              </w:rPr>
            </w:r>
            <w:r w:rsidR="00F42366">
              <w:rPr>
                <w:noProof/>
                <w:webHidden/>
              </w:rPr>
              <w:fldChar w:fldCharType="separate"/>
            </w:r>
            <w:r w:rsidR="004D6CAD">
              <w:rPr>
                <w:noProof/>
                <w:webHidden/>
              </w:rPr>
              <w:t>29</w:t>
            </w:r>
            <w:r w:rsidR="00F42366">
              <w:rPr>
                <w:noProof/>
                <w:webHidden/>
              </w:rPr>
              <w:fldChar w:fldCharType="end"/>
            </w:r>
          </w:hyperlink>
        </w:p>
        <w:p w:rsidR="005672FB" w:rsidRPr="00470FB2" w:rsidRDefault="005672FB" w:rsidP="00C0276E">
          <w:pPr>
            <w:spacing w:before="100" w:beforeAutospacing="1" w:after="100" w:afterAutospacing="1" w:line="240" w:lineRule="auto"/>
            <w:rPr>
              <w:rFonts w:ascii="Arial" w:hAnsi="Arial" w:cs="Arial"/>
              <w:sz w:val="20"/>
              <w:szCs w:val="20"/>
            </w:rPr>
          </w:pPr>
          <w:r w:rsidRPr="00470FB2">
            <w:rPr>
              <w:rFonts w:ascii="Arial" w:hAnsi="Arial" w:cs="Arial"/>
              <w:b/>
              <w:bCs/>
              <w:noProof/>
              <w:sz w:val="20"/>
              <w:szCs w:val="20"/>
            </w:rPr>
            <w:fldChar w:fldCharType="end"/>
          </w:r>
        </w:p>
      </w:sdtContent>
    </w:sdt>
    <w:p w:rsidR="005672FB" w:rsidRPr="00470FB2" w:rsidRDefault="005672FB" w:rsidP="00C0276E">
      <w:pPr>
        <w:spacing w:before="100" w:beforeAutospacing="1" w:after="100" w:afterAutospacing="1" w:line="240" w:lineRule="auto"/>
        <w:rPr>
          <w:rFonts w:ascii="Arial" w:hAnsi="Arial" w:cs="Arial"/>
          <w:color w:val="000000"/>
          <w:sz w:val="20"/>
          <w:szCs w:val="20"/>
        </w:rPr>
      </w:pPr>
      <w:r w:rsidRPr="00470FB2">
        <w:rPr>
          <w:rFonts w:ascii="Arial" w:hAnsi="Arial" w:cs="Arial"/>
          <w:sz w:val="20"/>
          <w:szCs w:val="20"/>
        </w:rPr>
        <w:br w:type="page"/>
      </w:r>
    </w:p>
    <w:p w:rsidR="00C67BA7" w:rsidRPr="00470FB2" w:rsidRDefault="00C67BA7" w:rsidP="006F717A">
      <w:pPr>
        <w:pStyle w:val="Default"/>
        <w:spacing w:before="100" w:beforeAutospacing="1" w:after="100" w:afterAutospacing="1" w:line="360" w:lineRule="auto"/>
        <w:outlineLvl w:val="0"/>
        <w:rPr>
          <w:rFonts w:ascii="Arial" w:hAnsi="Arial" w:cs="Arial"/>
          <w:sz w:val="20"/>
          <w:szCs w:val="20"/>
        </w:rPr>
      </w:pPr>
      <w:bookmarkStart w:id="1" w:name="_Toc19011936"/>
      <w:r w:rsidRPr="00470FB2">
        <w:rPr>
          <w:rFonts w:ascii="Arial" w:hAnsi="Arial" w:cs="Arial"/>
          <w:sz w:val="20"/>
          <w:szCs w:val="20"/>
        </w:rPr>
        <w:lastRenderedPageBreak/>
        <w:t>Executive Summary</w:t>
      </w:r>
      <w:bookmarkEnd w:id="1"/>
    </w:p>
    <w:p w:rsidR="00AD1B68" w:rsidRDefault="00AD1B68" w:rsidP="006F717A">
      <w:pPr>
        <w:spacing w:before="100" w:beforeAutospacing="1" w:after="100" w:afterAutospacing="1" w:line="360" w:lineRule="auto"/>
        <w:rPr>
          <w:rFonts w:ascii="Arial" w:hAnsi="Arial" w:cs="Arial"/>
          <w:sz w:val="20"/>
          <w:szCs w:val="20"/>
        </w:rPr>
      </w:pPr>
      <w:r>
        <w:rPr>
          <w:rFonts w:ascii="Arial" w:hAnsi="Arial" w:cs="Arial"/>
          <w:sz w:val="20"/>
          <w:szCs w:val="20"/>
        </w:rPr>
        <w:t>Seismic</w:t>
      </w:r>
      <w:r w:rsidR="005A100A">
        <w:rPr>
          <w:rFonts w:ascii="Arial" w:hAnsi="Arial" w:cs="Arial"/>
          <w:sz w:val="20"/>
          <w:szCs w:val="20"/>
        </w:rPr>
        <w:t xml:space="preserve"> changes in the environment surrounding Jersey’s Voluntary and Community Sector (VCS) </w:t>
      </w:r>
      <w:r>
        <w:rPr>
          <w:rFonts w:ascii="Arial" w:hAnsi="Arial" w:cs="Arial"/>
          <w:sz w:val="20"/>
          <w:szCs w:val="20"/>
        </w:rPr>
        <w:t xml:space="preserve">are </w:t>
      </w:r>
      <w:r w:rsidR="00382F7C">
        <w:rPr>
          <w:rFonts w:ascii="Arial" w:hAnsi="Arial" w:cs="Arial"/>
          <w:sz w:val="20"/>
          <w:szCs w:val="20"/>
        </w:rPr>
        <w:t>affecting</w:t>
      </w:r>
      <w:r>
        <w:rPr>
          <w:rFonts w:ascii="Arial" w:hAnsi="Arial" w:cs="Arial"/>
          <w:sz w:val="20"/>
          <w:szCs w:val="20"/>
        </w:rPr>
        <w:t xml:space="preserve"> every area of operation for local organisations. Increasing competition for funds, a new charity law, strengthening rules and regulations, political changes, commissioning changes, impact measurement changes, project planning changes and funding changes are all happening at the same time and charities need more and different central support in order to set up and operate effectively.</w:t>
      </w:r>
    </w:p>
    <w:p w:rsidR="008965BC" w:rsidRPr="008965BC" w:rsidRDefault="008965BC" w:rsidP="008965BC">
      <w:pPr>
        <w:spacing w:before="100" w:beforeAutospacing="1" w:after="100" w:afterAutospacing="1" w:line="360" w:lineRule="auto"/>
        <w:rPr>
          <w:rFonts w:ascii="Arial" w:hAnsi="Arial" w:cs="Arial"/>
          <w:sz w:val="20"/>
          <w:szCs w:val="20"/>
          <w:lang w:eastAsia="en-GB"/>
        </w:rPr>
      </w:pPr>
      <w:r w:rsidRPr="00470FB2">
        <w:rPr>
          <w:rFonts w:ascii="Arial" w:eastAsia="Times New Roman" w:hAnsi="Arial" w:cs="Arial"/>
          <w:sz w:val="20"/>
          <w:szCs w:val="20"/>
          <w:lang w:eastAsia="en-GB"/>
        </w:rPr>
        <w:t xml:space="preserve">There are three </w:t>
      </w:r>
      <w:r w:rsidR="004B0239">
        <w:rPr>
          <w:rFonts w:ascii="Arial" w:eastAsia="Times New Roman" w:hAnsi="Arial" w:cs="Arial"/>
          <w:sz w:val="20"/>
          <w:szCs w:val="20"/>
          <w:lang w:eastAsia="en-GB"/>
        </w:rPr>
        <w:t>broad types of support required</w:t>
      </w:r>
      <w:r w:rsidR="00A52FFC">
        <w:rPr>
          <w:rFonts w:ascii="Arial" w:eastAsia="Times New Roman" w:hAnsi="Arial" w:cs="Arial"/>
          <w:sz w:val="20"/>
          <w:szCs w:val="20"/>
          <w:lang w:eastAsia="en-GB"/>
        </w:rPr>
        <w:t xml:space="preserve"> by local organisations</w:t>
      </w:r>
      <w:r w:rsidR="004B0239">
        <w:rPr>
          <w:rFonts w:ascii="Arial" w:eastAsia="Times New Roman" w:hAnsi="Arial" w:cs="Arial"/>
          <w:sz w:val="20"/>
          <w:szCs w:val="20"/>
          <w:lang w:eastAsia="en-GB"/>
        </w:rPr>
        <w:t xml:space="preserve">; </w:t>
      </w:r>
      <w:r w:rsidR="004B0239" w:rsidRPr="004B0239">
        <w:rPr>
          <w:rFonts w:ascii="Arial" w:hAnsi="Arial" w:cs="Arial"/>
          <w:i/>
          <w:sz w:val="20"/>
          <w:szCs w:val="20"/>
          <w:lang w:eastAsia="en-GB"/>
        </w:rPr>
        <w:t>Grant D</w:t>
      </w:r>
      <w:r w:rsidRPr="004B0239">
        <w:rPr>
          <w:rFonts w:ascii="Arial" w:hAnsi="Arial" w:cs="Arial"/>
          <w:i/>
          <w:sz w:val="20"/>
          <w:szCs w:val="20"/>
          <w:lang w:eastAsia="en-GB"/>
        </w:rPr>
        <w:t>istribution</w:t>
      </w:r>
      <w:r w:rsidR="004B0239">
        <w:rPr>
          <w:rFonts w:ascii="Arial" w:hAnsi="Arial" w:cs="Arial"/>
          <w:sz w:val="20"/>
          <w:szCs w:val="20"/>
          <w:lang w:eastAsia="en-GB"/>
        </w:rPr>
        <w:t xml:space="preserve">; </w:t>
      </w:r>
      <w:r w:rsidR="004B0239" w:rsidRPr="004B0239">
        <w:rPr>
          <w:rFonts w:ascii="Arial" w:hAnsi="Arial" w:cs="Arial"/>
          <w:i/>
          <w:sz w:val="20"/>
          <w:szCs w:val="20"/>
          <w:lang w:eastAsia="en-GB"/>
        </w:rPr>
        <w:t xml:space="preserve">Direct </w:t>
      </w:r>
      <w:r w:rsidR="00430FCF">
        <w:rPr>
          <w:rFonts w:ascii="Arial" w:hAnsi="Arial" w:cs="Arial"/>
          <w:i/>
          <w:sz w:val="20"/>
          <w:szCs w:val="20"/>
          <w:lang w:eastAsia="en-GB"/>
        </w:rPr>
        <w:t xml:space="preserve">&amp; Indirect </w:t>
      </w:r>
      <w:r w:rsidR="004B0239" w:rsidRPr="004B0239">
        <w:rPr>
          <w:rFonts w:ascii="Arial" w:hAnsi="Arial" w:cs="Arial"/>
          <w:i/>
          <w:sz w:val="20"/>
          <w:szCs w:val="20"/>
          <w:lang w:eastAsia="en-GB"/>
        </w:rPr>
        <w:t>S</w:t>
      </w:r>
      <w:r w:rsidRPr="004B0239">
        <w:rPr>
          <w:rFonts w:ascii="Arial" w:hAnsi="Arial" w:cs="Arial"/>
          <w:i/>
          <w:sz w:val="20"/>
          <w:szCs w:val="20"/>
          <w:lang w:eastAsia="en-GB"/>
        </w:rPr>
        <w:t>upport</w:t>
      </w:r>
      <w:r w:rsidR="004B0239">
        <w:rPr>
          <w:rFonts w:ascii="Arial" w:hAnsi="Arial" w:cs="Arial"/>
          <w:sz w:val="20"/>
          <w:szCs w:val="20"/>
          <w:lang w:eastAsia="en-GB"/>
        </w:rPr>
        <w:t xml:space="preserve"> and </w:t>
      </w:r>
      <w:r w:rsidR="00430FCF">
        <w:rPr>
          <w:rFonts w:ascii="Arial" w:hAnsi="Arial" w:cs="Arial"/>
          <w:i/>
          <w:sz w:val="20"/>
          <w:szCs w:val="20"/>
          <w:lang w:eastAsia="en-GB"/>
        </w:rPr>
        <w:t>Advocacy &amp;</w:t>
      </w:r>
      <w:r w:rsidR="00182A4B">
        <w:rPr>
          <w:rFonts w:ascii="Arial" w:hAnsi="Arial" w:cs="Arial"/>
          <w:i/>
          <w:sz w:val="20"/>
          <w:szCs w:val="20"/>
          <w:lang w:eastAsia="en-GB"/>
        </w:rPr>
        <w:t xml:space="preserve"> Representation</w:t>
      </w:r>
      <w:r w:rsidR="004B0239">
        <w:rPr>
          <w:rFonts w:ascii="Arial" w:hAnsi="Arial" w:cs="Arial"/>
          <w:sz w:val="20"/>
          <w:szCs w:val="20"/>
          <w:lang w:eastAsia="en-GB"/>
        </w:rPr>
        <w:t xml:space="preserve">. </w:t>
      </w:r>
      <w:r>
        <w:rPr>
          <w:rFonts w:ascii="Arial" w:hAnsi="Arial" w:cs="Arial"/>
          <w:sz w:val="20"/>
          <w:szCs w:val="20"/>
          <w:lang w:eastAsia="en-GB"/>
        </w:rPr>
        <w:t xml:space="preserve">Detailed feedback has highlighted which areas are considered most important and which are most lacking at the moment.  </w:t>
      </w:r>
    </w:p>
    <w:p w:rsidR="008965BC" w:rsidRPr="00D40EC6" w:rsidRDefault="008965BC" w:rsidP="008965BC">
      <w:pPr>
        <w:spacing w:before="100" w:beforeAutospacing="1" w:after="100" w:afterAutospacing="1" w:line="36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The VCS </w:t>
      </w:r>
      <w:r w:rsidRPr="00470FB2">
        <w:rPr>
          <w:rFonts w:ascii="Arial" w:eastAsia="Times New Roman" w:hAnsi="Arial" w:cs="Arial"/>
          <w:sz w:val="20"/>
          <w:szCs w:val="20"/>
          <w:lang w:eastAsia="en-GB"/>
        </w:rPr>
        <w:t xml:space="preserve">in Jersey </w:t>
      </w:r>
      <w:r>
        <w:rPr>
          <w:rFonts w:ascii="Arial" w:eastAsia="Times New Roman" w:hAnsi="Arial" w:cs="Arial"/>
          <w:sz w:val="20"/>
          <w:szCs w:val="20"/>
          <w:lang w:eastAsia="en-GB"/>
        </w:rPr>
        <w:t xml:space="preserve">has called for </w:t>
      </w:r>
      <w:r w:rsidRPr="00D40EC6">
        <w:rPr>
          <w:rFonts w:ascii="Arial" w:eastAsia="Times New Roman" w:hAnsi="Arial" w:cs="Arial"/>
          <w:sz w:val="20"/>
          <w:szCs w:val="20"/>
          <w:lang w:eastAsia="en-GB"/>
        </w:rPr>
        <w:t xml:space="preserve">infrastructure support </w:t>
      </w:r>
      <w:r w:rsidR="00382F7C">
        <w:rPr>
          <w:rFonts w:ascii="Arial" w:eastAsia="Times New Roman" w:hAnsi="Arial" w:cs="Arial"/>
          <w:sz w:val="20"/>
          <w:szCs w:val="20"/>
          <w:lang w:eastAsia="en-GB"/>
        </w:rPr>
        <w:t xml:space="preserve">in the future to be provided by an organisation </w:t>
      </w:r>
      <w:r w:rsidRPr="00D40EC6">
        <w:rPr>
          <w:rFonts w:ascii="Arial" w:eastAsia="Times New Roman" w:hAnsi="Arial" w:cs="Arial"/>
          <w:sz w:val="20"/>
          <w:szCs w:val="20"/>
          <w:lang w:eastAsia="en-GB"/>
        </w:rPr>
        <w:t>separate from</w:t>
      </w:r>
      <w:r w:rsidRPr="00470FB2">
        <w:rPr>
          <w:rFonts w:ascii="Arial" w:eastAsia="Times New Roman" w:hAnsi="Arial" w:cs="Arial"/>
          <w:sz w:val="20"/>
          <w:szCs w:val="20"/>
          <w:lang w:eastAsia="en-GB"/>
        </w:rPr>
        <w:t xml:space="preserve"> </w:t>
      </w:r>
      <w:r>
        <w:rPr>
          <w:rFonts w:ascii="Arial" w:eastAsia="Times New Roman" w:hAnsi="Arial" w:cs="Arial"/>
          <w:sz w:val="20"/>
          <w:szCs w:val="20"/>
          <w:lang w:eastAsia="en-GB"/>
        </w:rPr>
        <w:t>a grant decision-</w:t>
      </w:r>
      <w:r w:rsidRPr="00D40EC6">
        <w:rPr>
          <w:rFonts w:ascii="Arial" w:eastAsia="Times New Roman" w:hAnsi="Arial" w:cs="Arial"/>
          <w:sz w:val="20"/>
          <w:szCs w:val="20"/>
          <w:lang w:eastAsia="en-GB"/>
        </w:rPr>
        <w:t>making body</w:t>
      </w:r>
      <w:r w:rsidR="004B0239">
        <w:rPr>
          <w:rFonts w:ascii="Arial" w:eastAsia="Times New Roman" w:hAnsi="Arial" w:cs="Arial"/>
          <w:sz w:val="20"/>
          <w:szCs w:val="20"/>
          <w:lang w:eastAsia="en-GB"/>
        </w:rPr>
        <w:t>. A</w:t>
      </w:r>
      <w:r w:rsidRPr="00D40EC6">
        <w:rPr>
          <w:rFonts w:ascii="Arial" w:eastAsia="Times New Roman" w:hAnsi="Arial" w:cs="Arial"/>
          <w:sz w:val="20"/>
          <w:szCs w:val="20"/>
          <w:lang w:eastAsia="en-GB"/>
        </w:rPr>
        <w:t xml:space="preserve">n infrastructure body </w:t>
      </w:r>
      <w:r>
        <w:rPr>
          <w:rFonts w:ascii="Arial" w:eastAsia="Times New Roman" w:hAnsi="Arial" w:cs="Arial"/>
          <w:sz w:val="20"/>
          <w:szCs w:val="20"/>
          <w:lang w:eastAsia="en-GB"/>
        </w:rPr>
        <w:t>needs a mandate</w:t>
      </w:r>
      <w:r w:rsidRPr="00470FB2">
        <w:rPr>
          <w:rFonts w:ascii="Arial" w:eastAsia="Times New Roman" w:hAnsi="Arial" w:cs="Arial"/>
          <w:sz w:val="20"/>
          <w:szCs w:val="20"/>
          <w:lang w:eastAsia="en-GB"/>
        </w:rPr>
        <w:t>,</w:t>
      </w:r>
      <w:r w:rsidRPr="00D40EC6">
        <w:rPr>
          <w:rFonts w:ascii="Arial" w:eastAsia="Times New Roman" w:hAnsi="Arial" w:cs="Arial"/>
          <w:sz w:val="20"/>
          <w:szCs w:val="20"/>
          <w:lang w:eastAsia="en-GB"/>
        </w:rPr>
        <w:t xml:space="preserve"> if it is to be the voice of the sector</w:t>
      </w:r>
      <w:r>
        <w:rPr>
          <w:rFonts w:ascii="Arial" w:eastAsia="Times New Roman" w:hAnsi="Arial" w:cs="Arial"/>
          <w:sz w:val="20"/>
          <w:szCs w:val="20"/>
          <w:lang w:eastAsia="en-GB"/>
        </w:rPr>
        <w:t xml:space="preserve"> but for a grant-</w:t>
      </w:r>
      <w:r w:rsidRPr="00D40EC6">
        <w:rPr>
          <w:rFonts w:ascii="Arial" w:eastAsia="Times New Roman" w:hAnsi="Arial" w:cs="Arial"/>
          <w:sz w:val="20"/>
          <w:szCs w:val="20"/>
          <w:lang w:eastAsia="en-GB"/>
        </w:rPr>
        <w:t>maker</w:t>
      </w:r>
      <w:r>
        <w:rPr>
          <w:rFonts w:ascii="Arial" w:eastAsia="Times New Roman" w:hAnsi="Arial" w:cs="Arial"/>
          <w:sz w:val="20"/>
          <w:szCs w:val="20"/>
          <w:lang w:eastAsia="en-GB"/>
        </w:rPr>
        <w:t xml:space="preserve">, not only is a mandate not necessary, but </w:t>
      </w:r>
      <w:r w:rsidRPr="00D40EC6">
        <w:rPr>
          <w:rFonts w:ascii="Arial" w:eastAsia="Times New Roman" w:hAnsi="Arial" w:cs="Arial"/>
          <w:sz w:val="20"/>
          <w:szCs w:val="20"/>
          <w:lang w:eastAsia="en-GB"/>
        </w:rPr>
        <w:t>a membership</w:t>
      </w:r>
      <w:r>
        <w:rPr>
          <w:rFonts w:ascii="Arial" w:eastAsia="Times New Roman" w:hAnsi="Arial" w:cs="Arial"/>
          <w:sz w:val="20"/>
          <w:szCs w:val="20"/>
          <w:lang w:eastAsia="en-GB"/>
        </w:rPr>
        <w:t xml:space="preserve"> gives rise to accusations of conflicts of interest.</w:t>
      </w:r>
      <w:r w:rsidRPr="00D40EC6">
        <w:rPr>
          <w:rFonts w:ascii="Arial" w:eastAsia="Times New Roman" w:hAnsi="Arial" w:cs="Arial"/>
          <w:sz w:val="20"/>
          <w:szCs w:val="20"/>
          <w:lang w:eastAsia="en-GB"/>
        </w:rPr>
        <w:t xml:space="preserve"> </w:t>
      </w:r>
      <w:r w:rsidRPr="00470FB2">
        <w:rPr>
          <w:rFonts w:ascii="Arial" w:eastAsia="Times New Roman" w:hAnsi="Arial" w:cs="Arial"/>
          <w:sz w:val="20"/>
          <w:szCs w:val="20"/>
          <w:lang w:eastAsia="en-GB"/>
        </w:rPr>
        <w:t>Direct S</w:t>
      </w:r>
      <w:r w:rsidRPr="00D40EC6">
        <w:rPr>
          <w:rFonts w:ascii="Arial" w:eastAsia="Times New Roman" w:hAnsi="Arial" w:cs="Arial"/>
          <w:sz w:val="20"/>
          <w:szCs w:val="20"/>
          <w:lang w:eastAsia="en-GB"/>
        </w:rPr>
        <w:t xml:space="preserve">upport </w:t>
      </w:r>
      <w:r>
        <w:rPr>
          <w:rFonts w:ascii="Arial" w:eastAsia="Times New Roman" w:hAnsi="Arial" w:cs="Arial"/>
          <w:sz w:val="20"/>
          <w:szCs w:val="20"/>
          <w:lang w:eastAsia="en-GB"/>
        </w:rPr>
        <w:t>(</w:t>
      </w:r>
      <w:r w:rsidR="004B0239">
        <w:rPr>
          <w:rFonts w:ascii="Arial" w:eastAsia="Times New Roman" w:hAnsi="Arial" w:cs="Arial"/>
          <w:sz w:val="20"/>
          <w:szCs w:val="20"/>
          <w:lang w:eastAsia="en-GB"/>
        </w:rPr>
        <w:t xml:space="preserve">e.g. </w:t>
      </w:r>
      <w:r w:rsidRPr="00D40EC6">
        <w:rPr>
          <w:rFonts w:ascii="Arial" w:eastAsia="Times New Roman" w:hAnsi="Arial" w:cs="Arial"/>
          <w:sz w:val="20"/>
          <w:szCs w:val="20"/>
          <w:lang w:eastAsia="en-GB"/>
        </w:rPr>
        <w:t xml:space="preserve">advice, training, </w:t>
      </w:r>
      <w:r>
        <w:rPr>
          <w:rFonts w:ascii="Arial" w:eastAsia="Times New Roman" w:hAnsi="Arial" w:cs="Arial"/>
          <w:sz w:val="20"/>
          <w:szCs w:val="20"/>
          <w:lang w:eastAsia="en-GB"/>
        </w:rPr>
        <w:t xml:space="preserve">but also research) </w:t>
      </w:r>
      <w:r w:rsidRPr="00D40EC6">
        <w:rPr>
          <w:rFonts w:ascii="Arial" w:eastAsia="Times New Roman" w:hAnsi="Arial" w:cs="Arial"/>
          <w:sz w:val="20"/>
          <w:szCs w:val="20"/>
          <w:lang w:eastAsia="en-GB"/>
        </w:rPr>
        <w:t>that doesn't need a mandate</w:t>
      </w:r>
      <w:r w:rsidR="00382F7C">
        <w:rPr>
          <w:rFonts w:ascii="Arial" w:eastAsia="Times New Roman" w:hAnsi="Arial" w:cs="Arial"/>
          <w:sz w:val="20"/>
          <w:szCs w:val="20"/>
          <w:lang w:eastAsia="en-GB"/>
        </w:rPr>
        <w:t>,</w:t>
      </w:r>
      <w:r w:rsidRPr="00D40EC6">
        <w:rPr>
          <w:rFonts w:ascii="Arial" w:eastAsia="Times New Roman" w:hAnsi="Arial" w:cs="Arial"/>
          <w:sz w:val="20"/>
          <w:szCs w:val="20"/>
          <w:lang w:eastAsia="en-GB"/>
        </w:rPr>
        <w:t xml:space="preserve"> can be provided by either of these bodies or another entirely.</w:t>
      </w:r>
    </w:p>
    <w:p w:rsidR="00A52FFC" w:rsidRDefault="00A52FFC" w:rsidP="00A52FFC">
      <w:pPr>
        <w:spacing w:before="100" w:beforeAutospacing="1" w:after="100" w:afterAutospacing="1" w:line="360" w:lineRule="auto"/>
        <w:rPr>
          <w:rFonts w:ascii="Arial" w:hAnsi="Arial" w:cs="Arial"/>
          <w:sz w:val="20"/>
          <w:szCs w:val="20"/>
        </w:rPr>
      </w:pPr>
      <w:r>
        <w:rPr>
          <w:rFonts w:ascii="Arial" w:hAnsi="Arial" w:cs="Arial"/>
          <w:sz w:val="20"/>
          <w:szCs w:val="20"/>
        </w:rPr>
        <w:t>The Association of Jersey Charities (AJC) has been engaged for some time in a process of self-evaluation to develop its role serving local charities, and has been a leader in work with local government and the VCS to identify the sector’s support needs and how they might be fulfilled.</w:t>
      </w:r>
    </w:p>
    <w:p w:rsidR="008965BC" w:rsidRDefault="004B0239" w:rsidP="008965BC">
      <w:pPr>
        <w:spacing w:before="100" w:beforeAutospacing="1" w:after="100" w:afterAutospacing="1" w:line="360" w:lineRule="auto"/>
        <w:rPr>
          <w:rFonts w:ascii="Arial" w:hAnsi="Arial" w:cs="Arial"/>
          <w:sz w:val="20"/>
          <w:szCs w:val="20"/>
        </w:rPr>
      </w:pPr>
      <w:r>
        <w:rPr>
          <w:rFonts w:ascii="Arial" w:hAnsi="Arial" w:cs="Arial"/>
          <w:sz w:val="20"/>
          <w:szCs w:val="20"/>
        </w:rPr>
        <w:t>T</w:t>
      </w:r>
      <w:r w:rsidR="008965BC">
        <w:rPr>
          <w:rFonts w:ascii="Arial" w:hAnsi="Arial" w:cs="Arial"/>
          <w:sz w:val="20"/>
          <w:szCs w:val="20"/>
        </w:rPr>
        <w:t xml:space="preserve">he AJC’s role as the distributor of the Jersey proceeds of the Channel Islands Lottery has been changed and funding for development work </w:t>
      </w:r>
      <w:r>
        <w:rPr>
          <w:rFonts w:ascii="Arial" w:hAnsi="Arial" w:cs="Arial"/>
          <w:sz w:val="20"/>
          <w:szCs w:val="20"/>
        </w:rPr>
        <w:t xml:space="preserve">through the AJC </w:t>
      </w:r>
      <w:r w:rsidR="00382F7C">
        <w:rPr>
          <w:rFonts w:ascii="Arial" w:hAnsi="Arial" w:cs="Arial"/>
          <w:sz w:val="20"/>
          <w:szCs w:val="20"/>
        </w:rPr>
        <w:t>has been cancelled so the role of the AJC will be reduced as a result</w:t>
      </w:r>
      <w:r w:rsidR="008965BC">
        <w:rPr>
          <w:rFonts w:ascii="Arial" w:hAnsi="Arial" w:cs="Arial"/>
          <w:sz w:val="20"/>
          <w:szCs w:val="20"/>
        </w:rPr>
        <w:t>.</w:t>
      </w:r>
    </w:p>
    <w:p w:rsidR="004B0239" w:rsidRPr="00470FB2" w:rsidRDefault="004B0239" w:rsidP="004B0239">
      <w:pPr>
        <w:spacing w:before="100" w:beforeAutospacing="1" w:after="100" w:afterAutospacing="1" w:line="360" w:lineRule="auto"/>
        <w:rPr>
          <w:rFonts w:ascii="Arial" w:eastAsia="Times New Roman" w:hAnsi="Arial" w:cs="Arial"/>
          <w:sz w:val="20"/>
          <w:szCs w:val="20"/>
          <w:lang w:eastAsia="en-GB"/>
        </w:rPr>
      </w:pPr>
      <w:r w:rsidRPr="00470FB2">
        <w:rPr>
          <w:rFonts w:ascii="Arial" w:eastAsia="Times New Roman" w:hAnsi="Arial" w:cs="Arial"/>
          <w:sz w:val="20"/>
          <w:szCs w:val="20"/>
          <w:lang w:eastAsia="en-GB"/>
        </w:rPr>
        <w:t>The conclusion of this report is</w:t>
      </w:r>
      <w:r>
        <w:rPr>
          <w:rFonts w:ascii="Arial" w:eastAsia="Times New Roman" w:hAnsi="Arial" w:cs="Arial"/>
          <w:sz w:val="20"/>
          <w:szCs w:val="20"/>
          <w:lang w:eastAsia="en-GB"/>
        </w:rPr>
        <w:t xml:space="preserve"> </w:t>
      </w:r>
      <w:r w:rsidRPr="00470FB2">
        <w:rPr>
          <w:rFonts w:ascii="Arial" w:eastAsia="Times New Roman" w:hAnsi="Arial" w:cs="Arial"/>
          <w:sz w:val="20"/>
          <w:szCs w:val="20"/>
          <w:lang w:eastAsia="en-GB"/>
        </w:rPr>
        <w:t xml:space="preserve">to recommend that </w:t>
      </w:r>
    </w:p>
    <w:p w:rsidR="004B0239" w:rsidRPr="006F717A" w:rsidRDefault="004B0239" w:rsidP="004B0239">
      <w:pPr>
        <w:pStyle w:val="ListParagraph"/>
        <w:numPr>
          <w:ilvl w:val="0"/>
          <w:numId w:val="33"/>
        </w:numPr>
        <w:spacing w:before="100" w:beforeAutospacing="1" w:after="100" w:afterAutospacing="1" w:line="360" w:lineRule="auto"/>
        <w:rPr>
          <w:rFonts w:ascii="Arial" w:hAnsi="Arial" w:cs="Arial"/>
          <w:sz w:val="20"/>
          <w:szCs w:val="20"/>
          <w:lang w:eastAsia="en-GB"/>
        </w:rPr>
      </w:pPr>
      <w:r w:rsidRPr="006F717A">
        <w:rPr>
          <w:rFonts w:ascii="Arial" w:hAnsi="Arial" w:cs="Arial"/>
          <w:sz w:val="20"/>
          <w:szCs w:val="20"/>
          <w:lang w:eastAsia="en-GB"/>
        </w:rPr>
        <w:t>The AJC to continue as a grant distributor and supporter of Registered Charities.</w:t>
      </w:r>
    </w:p>
    <w:p w:rsidR="004B0239" w:rsidRDefault="004B0239" w:rsidP="004B0239">
      <w:pPr>
        <w:pStyle w:val="ListParagraph"/>
        <w:numPr>
          <w:ilvl w:val="0"/>
          <w:numId w:val="33"/>
        </w:numPr>
        <w:spacing w:before="100" w:beforeAutospacing="1" w:after="100" w:afterAutospacing="1" w:line="360" w:lineRule="auto"/>
        <w:rPr>
          <w:rFonts w:ascii="Arial" w:hAnsi="Arial" w:cs="Arial"/>
          <w:sz w:val="20"/>
          <w:szCs w:val="20"/>
          <w:lang w:eastAsia="en-GB"/>
        </w:rPr>
      </w:pPr>
      <w:r>
        <w:rPr>
          <w:rFonts w:ascii="Arial" w:hAnsi="Arial" w:cs="Arial"/>
          <w:sz w:val="20"/>
          <w:szCs w:val="20"/>
          <w:lang w:eastAsia="en-GB"/>
        </w:rPr>
        <w:t>A</w:t>
      </w:r>
      <w:r w:rsidRPr="006F717A">
        <w:rPr>
          <w:rFonts w:ascii="Arial" w:hAnsi="Arial" w:cs="Arial"/>
          <w:sz w:val="20"/>
          <w:szCs w:val="20"/>
          <w:lang w:eastAsia="en-GB"/>
        </w:rPr>
        <w:t xml:space="preserve"> new company</w:t>
      </w:r>
      <w:r>
        <w:rPr>
          <w:rFonts w:ascii="Arial" w:hAnsi="Arial" w:cs="Arial"/>
          <w:sz w:val="20"/>
          <w:szCs w:val="20"/>
          <w:lang w:eastAsia="en-GB"/>
        </w:rPr>
        <w:t xml:space="preserve"> is created </w:t>
      </w:r>
      <w:r w:rsidRPr="00C025AD">
        <w:rPr>
          <w:rFonts w:ascii="Arial" w:hAnsi="Arial" w:cs="Arial"/>
          <w:sz w:val="20"/>
          <w:szCs w:val="20"/>
          <w:lang w:eastAsia="en-GB"/>
        </w:rPr>
        <w:t>to pro</w:t>
      </w:r>
      <w:r w:rsidRPr="006F717A">
        <w:rPr>
          <w:rFonts w:ascii="Arial" w:hAnsi="Arial" w:cs="Arial"/>
          <w:sz w:val="20"/>
          <w:szCs w:val="20"/>
          <w:lang w:eastAsia="en-GB"/>
        </w:rPr>
        <w:t xml:space="preserve">vide infrastructure support </w:t>
      </w:r>
      <w:r w:rsidR="00382F7C">
        <w:rPr>
          <w:rFonts w:ascii="Arial" w:hAnsi="Arial" w:cs="Arial"/>
          <w:sz w:val="20"/>
          <w:szCs w:val="20"/>
          <w:lang w:eastAsia="en-GB"/>
        </w:rPr>
        <w:t xml:space="preserve">only </w:t>
      </w:r>
      <w:r w:rsidRPr="006F717A">
        <w:rPr>
          <w:rFonts w:ascii="Arial" w:hAnsi="Arial" w:cs="Arial"/>
          <w:sz w:val="20"/>
          <w:szCs w:val="20"/>
          <w:lang w:eastAsia="en-GB"/>
        </w:rPr>
        <w:t>to the whole sector</w:t>
      </w:r>
      <w:r>
        <w:rPr>
          <w:rFonts w:ascii="Arial" w:hAnsi="Arial" w:cs="Arial"/>
          <w:sz w:val="20"/>
          <w:szCs w:val="20"/>
          <w:lang w:eastAsia="en-GB"/>
        </w:rPr>
        <w:t xml:space="preserve">, beyond the AJC’s previous charity membership. </w:t>
      </w:r>
    </w:p>
    <w:p w:rsidR="004B0239" w:rsidRDefault="004B0239" w:rsidP="004B0239">
      <w:pPr>
        <w:spacing w:before="100" w:beforeAutospacing="1" w:after="100" w:afterAutospacing="1" w:line="360" w:lineRule="auto"/>
        <w:rPr>
          <w:rFonts w:ascii="Arial" w:eastAsia="Times New Roman" w:hAnsi="Arial" w:cs="Arial"/>
          <w:sz w:val="20"/>
          <w:szCs w:val="20"/>
          <w:lang w:eastAsia="en-GB"/>
        </w:rPr>
      </w:pPr>
      <w:r w:rsidRPr="00470FB2">
        <w:rPr>
          <w:rFonts w:ascii="Arial" w:eastAsia="Times New Roman" w:hAnsi="Arial" w:cs="Arial"/>
          <w:sz w:val="20"/>
          <w:szCs w:val="20"/>
          <w:lang w:eastAsia="en-GB"/>
        </w:rPr>
        <w:t xml:space="preserve">The </w:t>
      </w:r>
      <w:r>
        <w:rPr>
          <w:rFonts w:ascii="Arial" w:eastAsia="Times New Roman" w:hAnsi="Arial" w:cs="Arial"/>
          <w:sz w:val="20"/>
          <w:szCs w:val="20"/>
          <w:lang w:eastAsia="en-GB"/>
        </w:rPr>
        <w:t xml:space="preserve">new </w:t>
      </w:r>
      <w:r w:rsidRPr="00470FB2">
        <w:rPr>
          <w:rFonts w:ascii="Arial" w:eastAsia="Times New Roman" w:hAnsi="Arial" w:cs="Arial"/>
          <w:sz w:val="20"/>
          <w:szCs w:val="20"/>
          <w:lang w:eastAsia="en-GB"/>
        </w:rPr>
        <w:t xml:space="preserve">company will create a category of ‘Supporters’ who will act in a similar way to members, being a body to consult with and represent, receiving discounted training and most importantly providing a mandate for the organisation to represent them as a whole or as individuals. Supporters will be able to vote on suggestions or recommendations taken to them, but will not have the right to appoint trustees nor approve accounts. </w:t>
      </w:r>
    </w:p>
    <w:p w:rsidR="004B0239" w:rsidRPr="00382F7C" w:rsidRDefault="004B0239" w:rsidP="00382F7C">
      <w:pPr>
        <w:spacing w:line="360" w:lineRule="auto"/>
        <w:rPr>
          <w:rFonts w:ascii="Arial" w:hAnsi="Arial" w:cs="Arial"/>
          <w:sz w:val="20"/>
          <w:szCs w:val="20"/>
        </w:rPr>
      </w:pPr>
      <w:r w:rsidRPr="00717D39">
        <w:rPr>
          <w:rFonts w:ascii="Arial" w:hAnsi="Arial" w:cs="Arial"/>
          <w:sz w:val="20"/>
          <w:szCs w:val="20"/>
        </w:rPr>
        <w:t xml:space="preserve">If </w:t>
      </w:r>
      <w:r w:rsidR="00382F7C">
        <w:rPr>
          <w:rFonts w:ascii="Arial" w:hAnsi="Arial" w:cs="Arial"/>
          <w:sz w:val="20"/>
          <w:szCs w:val="20"/>
        </w:rPr>
        <w:t xml:space="preserve">approved, </w:t>
      </w:r>
      <w:r w:rsidRPr="00717D39">
        <w:rPr>
          <w:rFonts w:ascii="Arial" w:hAnsi="Arial" w:cs="Arial"/>
          <w:sz w:val="20"/>
          <w:szCs w:val="20"/>
        </w:rPr>
        <w:t xml:space="preserve">the next steps will be to </w:t>
      </w:r>
      <w:r>
        <w:rPr>
          <w:rFonts w:ascii="Arial" w:hAnsi="Arial" w:cs="Arial"/>
          <w:sz w:val="20"/>
          <w:szCs w:val="20"/>
        </w:rPr>
        <w:t>consult with the third sector to see who wishes to be involved in this new project and to discover what sk</w:t>
      </w:r>
      <w:r w:rsidR="00382F7C">
        <w:rPr>
          <w:rFonts w:ascii="Arial" w:hAnsi="Arial" w:cs="Arial"/>
          <w:sz w:val="20"/>
          <w:szCs w:val="20"/>
        </w:rPr>
        <w:t xml:space="preserve">ills and financing are on offer and to ask for the views of the members of the AJC. </w:t>
      </w:r>
      <w:r>
        <w:rPr>
          <w:rFonts w:ascii="Arial" w:hAnsi="Arial" w:cs="Arial"/>
          <w:sz w:val="20"/>
          <w:szCs w:val="20"/>
        </w:rPr>
        <w:t>A project lead or team will need to engage a Transition M</w:t>
      </w:r>
      <w:r w:rsidRPr="00717D39">
        <w:rPr>
          <w:rFonts w:ascii="Arial" w:hAnsi="Arial" w:cs="Arial"/>
          <w:sz w:val="20"/>
          <w:szCs w:val="20"/>
        </w:rPr>
        <w:t>anager</w:t>
      </w:r>
      <w:r>
        <w:rPr>
          <w:rFonts w:ascii="Arial" w:hAnsi="Arial" w:cs="Arial"/>
          <w:sz w:val="20"/>
          <w:szCs w:val="20"/>
        </w:rPr>
        <w:t xml:space="preserve"> </w:t>
      </w:r>
      <w:r w:rsidRPr="00717D39">
        <w:rPr>
          <w:rFonts w:ascii="Arial" w:hAnsi="Arial" w:cs="Arial"/>
          <w:sz w:val="20"/>
          <w:szCs w:val="20"/>
        </w:rPr>
        <w:t>to set the organisation up to the point where it is ready to begin operations.</w:t>
      </w:r>
    </w:p>
    <w:p w:rsidR="00C67BA7" w:rsidRPr="00BB1F94" w:rsidRDefault="00C67BA7" w:rsidP="006F717A">
      <w:pPr>
        <w:pStyle w:val="Default"/>
        <w:spacing w:before="100" w:beforeAutospacing="1" w:after="100" w:afterAutospacing="1" w:line="360" w:lineRule="auto"/>
        <w:outlineLvl w:val="0"/>
        <w:rPr>
          <w:rFonts w:ascii="Arial" w:hAnsi="Arial" w:cs="Arial"/>
          <w:b/>
          <w:sz w:val="20"/>
          <w:szCs w:val="20"/>
        </w:rPr>
      </w:pPr>
      <w:bookmarkStart w:id="2" w:name="_Toc19011937"/>
      <w:r w:rsidRPr="00BB1F94">
        <w:rPr>
          <w:rFonts w:ascii="Arial" w:hAnsi="Arial" w:cs="Arial"/>
          <w:b/>
          <w:sz w:val="20"/>
          <w:szCs w:val="20"/>
        </w:rPr>
        <w:lastRenderedPageBreak/>
        <w:t>Introduction</w:t>
      </w:r>
      <w:bookmarkEnd w:id="2"/>
    </w:p>
    <w:p w:rsidR="00AC71D7" w:rsidRDefault="00AC71D7" w:rsidP="00BB1F94">
      <w:pPr>
        <w:pStyle w:val="Default"/>
        <w:spacing w:before="100" w:beforeAutospacing="1" w:after="100" w:afterAutospacing="1" w:line="360" w:lineRule="auto"/>
        <w:rPr>
          <w:rFonts w:ascii="Arial" w:hAnsi="Arial" w:cs="Arial"/>
          <w:sz w:val="20"/>
          <w:szCs w:val="20"/>
        </w:rPr>
      </w:pPr>
      <w:r w:rsidRPr="00470FB2">
        <w:rPr>
          <w:rFonts w:ascii="Arial" w:hAnsi="Arial" w:cs="Arial"/>
          <w:sz w:val="20"/>
          <w:szCs w:val="20"/>
        </w:rPr>
        <w:t xml:space="preserve">All social sector bodies, including infrastructure bodies, need to drive up standards </w:t>
      </w:r>
      <w:r w:rsidR="00BB1F94" w:rsidRPr="00470FB2">
        <w:rPr>
          <w:rFonts w:ascii="Arial" w:hAnsi="Arial" w:cs="Arial"/>
          <w:sz w:val="20"/>
          <w:szCs w:val="20"/>
        </w:rPr>
        <w:t xml:space="preserve">constantly </w:t>
      </w:r>
      <w:r w:rsidRPr="00470FB2">
        <w:rPr>
          <w:rFonts w:ascii="Arial" w:hAnsi="Arial" w:cs="Arial"/>
          <w:sz w:val="20"/>
          <w:szCs w:val="20"/>
        </w:rPr>
        <w:t>and be vigilant in avoiding duplication. At the same time, good charities do not focus on self-perpetuation, but focus instead on pursuing their social missions for the good of society, whatever that may mean for their own futures.</w:t>
      </w:r>
    </w:p>
    <w:p w:rsidR="00F4644C" w:rsidRPr="00BB1F94" w:rsidRDefault="00F4644C" w:rsidP="00BB1F94">
      <w:pPr>
        <w:pStyle w:val="Default"/>
        <w:spacing w:before="100" w:beforeAutospacing="1" w:after="100" w:afterAutospacing="1" w:line="360" w:lineRule="auto"/>
        <w:rPr>
          <w:rFonts w:ascii="Arial" w:hAnsi="Arial" w:cs="Arial"/>
          <w:sz w:val="20"/>
          <w:szCs w:val="20"/>
        </w:rPr>
      </w:pPr>
      <w:r w:rsidRPr="00BB1F94">
        <w:rPr>
          <w:rFonts w:ascii="Arial" w:hAnsi="Arial" w:cs="Arial"/>
          <w:sz w:val="20"/>
          <w:szCs w:val="20"/>
        </w:rPr>
        <w:t xml:space="preserve">This report began life intended </w:t>
      </w:r>
      <w:r w:rsidR="00EF1CB7" w:rsidRPr="00BB1F94">
        <w:rPr>
          <w:rFonts w:ascii="Arial" w:hAnsi="Arial" w:cs="Arial"/>
          <w:sz w:val="20"/>
          <w:szCs w:val="20"/>
        </w:rPr>
        <w:t>as a</w:t>
      </w:r>
      <w:r w:rsidRPr="00BB1F94">
        <w:rPr>
          <w:rFonts w:ascii="Arial" w:hAnsi="Arial" w:cs="Arial"/>
          <w:sz w:val="20"/>
          <w:szCs w:val="20"/>
        </w:rPr>
        <w:t xml:space="preserve">n internal </w:t>
      </w:r>
      <w:r w:rsidR="00EF1CB7" w:rsidRPr="00BB1F94">
        <w:rPr>
          <w:rFonts w:ascii="Arial" w:hAnsi="Arial" w:cs="Arial"/>
          <w:sz w:val="20"/>
          <w:szCs w:val="20"/>
        </w:rPr>
        <w:t>briefing</w:t>
      </w:r>
      <w:r w:rsidRPr="00BB1F94">
        <w:rPr>
          <w:rFonts w:ascii="Arial" w:hAnsi="Arial" w:cs="Arial"/>
          <w:sz w:val="20"/>
          <w:szCs w:val="20"/>
        </w:rPr>
        <w:t xml:space="preserve"> for the AJC</w:t>
      </w:r>
      <w:r w:rsidR="00EF1CB7" w:rsidRPr="00BB1F94">
        <w:rPr>
          <w:rFonts w:ascii="Arial" w:hAnsi="Arial" w:cs="Arial"/>
          <w:sz w:val="20"/>
          <w:szCs w:val="20"/>
        </w:rPr>
        <w:t xml:space="preserve"> </w:t>
      </w:r>
      <w:r w:rsidRPr="00BB1F94">
        <w:rPr>
          <w:rFonts w:ascii="Arial" w:hAnsi="Arial" w:cs="Arial"/>
          <w:sz w:val="20"/>
          <w:szCs w:val="20"/>
        </w:rPr>
        <w:t>to help the</w:t>
      </w:r>
      <w:r w:rsidR="00813D61" w:rsidRPr="00BB1F94">
        <w:rPr>
          <w:rFonts w:ascii="Arial" w:hAnsi="Arial" w:cs="Arial"/>
          <w:sz w:val="20"/>
          <w:szCs w:val="20"/>
        </w:rPr>
        <w:t xml:space="preserve"> organisation’s committee plan its</w:t>
      </w:r>
      <w:r w:rsidRPr="00BB1F94">
        <w:rPr>
          <w:rFonts w:ascii="Arial" w:hAnsi="Arial" w:cs="Arial"/>
          <w:sz w:val="20"/>
          <w:szCs w:val="20"/>
        </w:rPr>
        <w:t xml:space="preserve"> </w:t>
      </w:r>
      <w:r w:rsidR="00813D61" w:rsidRPr="00BB1F94">
        <w:rPr>
          <w:rFonts w:ascii="Arial" w:hAnsi="Arial" w:cs="Arial"/>
          <w:sz w:val="20"/>
          <w:szCs w:val="20"/>
        </w:rPr>
        <w:t xml:space="preserve">future in the face of significant change. </w:t>
      </w:r>
      <w:r w:rsidR="00765723" w:rsidRPr="00BB1F94">
        <w:rPr>
          <w:rFonts w:ascii="Arial" w:hAnsi="Arial" w:cs="Arial"/>
          <w:sz w:val="20"/>
          <w:szCs w:val="20"/>
        </w:rPr>
        <w:t>Subsequently, d</w:t>
      </w:r>
      <w:r w:rsidRPr="00BB1F94">
        <w:rPr>
          <w:rFonts w:ascii="Arial" w:hAnsi="Arial" w:cs="Arial"/>
          <w:sz w:val="20"/>
          <w:szCs w:val="20"/>
        </w:rPr>
        <w:t>evelopmen</w:t>
      </w:r>
      <w:r w:rsidR="00813D61" w:rsidRPr="00BB1F94">
        <w:rPr>
          <w:rFonts w:ascii="Arial" w:hAnsi="Arial" w:cs="Arial"/>
          <w:sz w:val="20"/>
          <w:szCs w:val="20"/>
        </w:rPr>
        <w:t xml:space="preserve">t work that the AJC had </w:t>
      </w:r>
      <w:r w:rsidR="007F4822" w:rsidRPr="00BB1F94">
        <w:rPr>
          <w:rFonts w:ascii="Arial" w:hAnsi="Arial" w:cs="Arial"/>
          <w:sz w:val="20"/>
          <w:szCs w:val="20"/>
        </w:rPr>
        <w:t>begun</w:t>
      </w:r>
      <w:r w:rsidR="00813D61" w:rsidRPr="00BB1F94">
        <w:rPr>
          <w:rFonts w:ascii="Arial" w:hAnsi="Arial" w:cs="Arial"/>
          <w:sz w:val="20"/>
          <w:szCs w:val="20"/>
        </w:rPr>
        <w:t xml:space="preserve"> w</w:t>
      </w:r>
      <w:r w:rsidRPr="00BB1F94">
        <w:rPr>
          <w:rFonts w:ascii="Arial" w:hAnsi="Arial" w:cs="Arial"/>
          <w:sz w:val="20"/>
          <w:szCs w:val="20"/>
        </w:rPr>
        <w:t xml:space="preserve">as paralleled by </w:t>
      </w:r>
      <w:r w:rsidR="00813D61" w:rsidRPr="00BB1F94">
        <w:rPr>
          <w:rFonts w:ascii="Arial" w:hAnsi="Arial" w:cs="Arial"/>
          <w:sz w:val="20"/>
          <w:szCs w:val="20"/>
        </w:rPr>
        <w:t xml:space="preserve">that of </w:t>
      </w:r>
      <w:r w:rsidR="00956AB1" w:rsidRPr="00BB1F94">
        <w:rPr>
          <w:rFonts w:ascii="Arial" w:hAnsi="Arial" w:cs="Arial"/>
          <w:sz w:val="20"/>
          <w:szCs w:val="20"/>
        </w:rPr>
        <w:t>a</w:t>
      </w:r>
      <w:r w:rsidRPr="00BB1F94">
        <w:rPr>
          <w:rFonts w:ascii="Arial" w:hAnsi="Arial" w:cs="Arial"/>
          <w:sz w:val="20"/>
          <w:szCs w:val="20"/>
        </w:rPr>
        <w:t xml:space="preserve"> VCS Working Group and so it has made sense to align those two work-streams. This report has therefore changed focus from advice for the AJC</w:t>
      </w:r>
      <w:r w:rsidR="00813D61" w:rsidRPr="00BB1F94">
        <w:rPr>
          <w:rFonts w:ascii="Arial" w:hAnsi="Arial" w:cs="Arial"/>
          <w:sz w:val="20"/>
          <w:szCs w:val="20"/>
        </w:rPr>
        <w:t>,</w:t>
      </w:r>
      <w:r w:rsidRPr="00BB1F94">
        <w:rPr>
          <w:rFonts w:ascii="Arial" w:hAnsi="Arial" w:cs="Arial"/>
          <w:sz w:val="20"/>
          <w:szCs w:val="20"/>
        </w:rPr>
        <w:t xml:space="preserve"> into broader recommendations for Jersey’s Third Sector, led by the clearly expressed intentions and views of many different voices.</w:t>
      </w:r>
    </w:p>
    <w:p w:rsidR="00813D61" w:rsidRPr="00BB1F94" w:rsidRDefault="00813D61" w:rsidP="00BB1F94">
      <w:pPr>
        <w:pStyle w:val="Default"/>
        <w:spacing w:before="100" w:beforeAutospacing="1" w:after="100" w:afterAutospacing="1" w:line="360" w:lineRule="auto"/>
        <w:rPr>
          <w:rFonts w:ascii="Arial" w:hAnsi="Arial" w:cs="Arial"/>
          <w:sz w:val="20"/>
          <w:szCs w:val="20"/>
        </w:rPr>
      </w:pPr>
      <w:r w:rsidRPr="00BB1F94">
        <w:rPr>
          <w:rFonts w:ascii="Arial" w:hAnsi="Arial" w:cs="Arial"/>
          <w:sz w:val="20"/>
          <w:szCs w:val="20"/>
        </w:rPr>
        <w:t>The report is wide-ranging in scope because its audience is expected to include some people who are new to the sector or else unclear of the totality of changes taking place in Jersey which affect every part of the third sector environment.</w:t>
      </w:r>
    </w:p>
    <w:p w:rsidR="00EF1CB7" w:rsidRPr="00BB1F94" w:rsidRDefault="00F4644C" w:rsidP="00BB1F94">
      <w:pPr>
        <w:pStyle w:val="Default"/>
        <w:spacing w:before="100" w:beforeAutospacing="1" w:after="100" w:afterAutospacing="1" w:line="360" w:lineRule="auto"/>
        <w:rPr>
          <w:rFonts w:ascii="Arial" w:hAnsi="Arial" w:cs="Arial"/>
          <w:sz w:val="20"/>
          <w:szCs w:val="20"/>
        </w:rPr>
      </w:pPr>
      <w:r w:rsidRPr="00BB1F94">
        <w:rPr>
          <w:rFonts w:ascii="Arial" w:hAnsi="Arial" w:cs="Arial"/>
          <w:sz w:val="20"/>
          <w:szCs w:val="20"/>
        </w:rPr>
        <w:t xml:space="preserve">The VCS Working Group </w:t>
      </w:r>
      <w:r w:rsidR="00EF1CB7" w:rsidRPr="00BB1F94">
        <w:rPr>
          <w:rFonts w:ascii="Arial" w:hAnsi="Arial" w:cs="Arial"/>
          <w:sz w:val="20"/>
          <w:szCs w:val="20"/>
        </w:rPr>
        <w:t xml:space="preserve">had intended that this report would have been able to act as a blue print for a new infrastructure model or models, but it has not been possible to </w:t>
      </w:r>
      <w:r w:rsidR="00956AB1" w:rsidRPr="00BB1F94">
        <w:rPr>
          <w:rFonts w:ascii="Arial" w:hAnsi="Arial" w:cs="Arial"/>
          <w:sz w:val="20"/>
          <w:szCs w:val="20"/>
        </w:rPr>
        <w:t>deliver</w:t>
      </w:r>
      <w:r w:rsidR="00EF1CB7" w:rsidRPr="00BB1F94">
        <w:rPr>
          <w:rFonts w:ascii="Arial" w:hAnsi="Arial" w:cs="Arial"/>
          <w:sz w:val="20"/>
          <w:szCs w:val="20"/>
        </w:rPr>
        <w:t xml:space="preserve"> that level of research and planning with the limited resources available during a period of great change.</w:t>
      </w:r>
    </w:p>
    <w:p w:rsidR="00176B1C" w:rsidRPr="00BB1F94" w:rsidRDefault="00176B1C" w:rsidP="00BB1F94">
      <w:pPr>
        <w:pStyle w:val="Default"/>
        <w:spacing w:before="100" w:beforeAutospacing="1" w:after="100" w:afterAutospacing="1" w:line="360" w:lineRule="auto"/>
        <w:rPr>
          <w:rFonts w:ascii="Arial" w:hAnsi="Arial" w:cs="Arial"/>
          <w:sz w:val="20"/>
          <w:szCs w:val="20"/>
        </w:rPr>
      </w:pPr>
      <w:r w:rsidRPr="00BB1F94">
        <w:rPr>
          <w:rFonts w:ascii="Arial" w:hAnsi="Arial" w:cs="Arial"/>
          <w:sz w:val="20"/>
          <w:szCs w:val="20"/>
        </w:rPr>
        <w:t xml:space="preserve">In addition, as there has been no </w:t>
      </w:r>
      <w:r w:rsidR="007F4822" w:rsidRPr="00BB1F94">
        <w:rPr>
          <w:rFonts w:ascii="Arial" w:hAnsi="Arial" w:cs="Arial"/>
          <w:sz w:val="20"/>
          <w:szCs w:val="20"/>
        </w:rPr>
        <w:t xml:space="preserve">publicly available </w:t>
      </w:r>
      <w:r w:rsidRPr="00BB1F94">
        <w:rPr>
          <w:rFonts w:ascii="Arial" w:hAnsi="Arial" w:cs="Arial"/>
          <w:sz w:val="20"/>
          <w:szCs w:val="20"/>
        </w:rPr>
        <w:t xml:space="preserve">absolute list of </w:t>
      </w:r>
      <w:r w:rsidR="007F4822" w:rsidRPr="00BB1F94">
        <w:rPr>
          <w:rFonts w:ascii="Arial" w:hAnsi="Arial" w:cs="Arial"/>
          <w:sz w:val="20"/>
          <w:szCs w:val="20"/>
        </w:rPr>
        <w:t>organisations</w:t>
      </w:r>
      <w:r w:rsidRPr="00BB1F94">
        <w:rPr>
          <w:rFonts w:ascii="Arial" w:hAnsi="Arial" w:cs="Arial"/>
          <w:sz w:val="20"/>
          <w:szCs w:val="20"/>
        </w:rPr>
        <w:t xml:space="preserve"> active in the charitable, voluntary and community sector, it is not possible to guarantee that the research to date has covered all </w:t>
      </w:r>
      <w:r w:rsidR="007F4822" w:rsidRPr="00BB1F94">
        <w:rPr>
          <w:rFonts w:ascii="Arial" w:hAnsi="Arial" w:cs="Arial"/>
          <w:sz w:val="20"/>
          <w:szCs w:val="20"/>
        </w:rPr>
        <w:t>of them</w:t>
      </w:r>
      <w:r w:rsidRPr="00BB1F94">
        <w:rPr>
          <w:rFonts w:ascii="Arial" w:hAnsi="Arial" w:cs="Arial"/>
          <w:sz w:val="20"/>
          <w:szCs w:val="20"/>
        </w:rPr>
        <w:t>.</w:t>
      </w:r>
    </w:p>
    <w:p w:rsidR="00EF1CB7" w:rsidRPr="00BB1F94" w:rsidRDefault="00176B1C" w:rsidP="00BB1F94">
      <w:pPr>
        <w:pStyle w:val="Default"/>
        <w:spacing w:before="100" w:beforeAutospacing="1" w:after="100" w:afterAutospacing="1" w:line="360" w:lineRule="auto"/>
        <w:rPr>
          <w:rFonts w:ascii="Arial" w:hAnsi="Arial" w:cs="Arial"/>
          <w:sz w:val="20"/>
          <w:szCs w:val="20"/>
        </w:rPr>
      </w:pPr>
      <w:r w:rsidRPr="00BB1F94">
        <w:rPr>
          <w:rFonts w:ascii="Arial" w:hAnsi="Arial" w:cs="Arial"/>
          <w:sz w:val="20"/>
          <w:szCs w:val="20"/>
        </w:rPr>
        <w:t>Therefore, a</w:t>
      </w:r>
      <w:r w:rsidR="00EF1CB7" w:rsidRPr="00BB1F94">
        <w:rPr>
          <w:rFonts w:ascii="Arial" w:hAnsi="Arial" w:cs="Arial"/>
          <w:sz w:val="20"/>
          <w:szCs w:val="20"/>
        </w:rPr>
        <w:t xml:space="preserve">t the final VCS Working Group meeting in September 2019, the group agreed that the report </w:t>
      </w:r>
      <w:r w:rsidR="00F4644C" w:rsidRPr="00BB1F94">
        <w:rPr>
          <w:rFonts w:ascii="Arial" w:hAnsi="Arial" w:cs="Arial"/>
          <w:sz w:val="20"/>
          <w:szCs w:val="20"/>
        </w:rPr>
        <w:t xml:space="preserve">should summarise the current thinking within the sector and </w:t>
      </w:r>
      <w:r w:rsidR="00956AB1" w:rsidRPr="00BB1F94">
        <w:rPr>
          <w:rFonts w:ascii="Arial" w:hAnsi="Arial" w:cs="Arial"/>
          <w:sz w:val="20"/>
          <w:szCs w:val="20"/>
        </w:rPr>
        <w:t xml:space="preserve">present </w:t>
      </w:r>
      <w:r w:rsidR="00F4644C" w:rsidRPr="00BB1F94">
        <w:rPr>
          <w:rFonts w:ascii="Arial" w:hAnsi="Arial" w:cs="Arial"/>
          <w:sz w:val="20"/>
          <w:szCs w:val="20"/>
        </w:rPr>
        <w:t xml:space="preserve">the </w:t>
      </w:r>
      <w:r w:rsidR="00956AB1" w:rsidRPr="00BB1F94">
        <w:rPr>
          <w:rFonts w:ascii="Arial" w:hAnsi="Arial" w:cs="Arial"/>
          <w:sz w:val="20"/>
          <w:szCs w:val="20"/>
        </w:rPr>
        <w:t xml:space="preserve">main </w:t>
      </w:r>
      <w:r w:rsidR="00F4644C" w:rsidRPr="00BB1F94">
        <w:rPr>
          <w:rFonts w:ascii="Arial" w:hAnsi="Arial" w:cs="Arial"/>
          <w:sz w:val="20"/>
          <w:szCs w:val="20"/>
        </w:rPr>
        <w:t xml:space="preserve">findings of the work </w:t>
      </w:r>
      <w:r w:rsidR="00956AB1" w:rsidRPr="00BB1F94">
        <w:rPr>
          <w:rFonts w:ascii="Arial" w:hAnsi="Arial" w:cs="Arial"/>
          <w:sz w:val="20"/>
          <w:szCs w:val="20"/>
        </w:rPr>
        <w:t xml:space="preserve">so far. </w:t>
      </w:r>
    </w:p>
    <w:p w:rsidR="00956AB1" w:rsidRPr="00BB1F94" w:rsidRDefault="00956AB1" w:rsidP="00BB1F94">
      <w:pPr>
        <w:pStyle w:val="Default"/>
        <w:spacing w:before="100" w:beforeAutospacing="1" w:after="100" w:afterAutospacing="1" w:line="360" w:lineRule="auto"/>
        <w:rPr>
          <w:rFonts w:ascii="Arial" w:hAnsi="Arial" w:cs="Arial"/>
          <w:sz w:val="20"/>
          <w:szCs w:val="20"/>
        </w:rPr>
      </w:pPr>
      <w:r w:rsidRPr="00BB1F94">
        <w:rPr>
          <w:rFonts w:ascii="Arial" w:hAnsi="Arial" w:cs="Arial"/>
          <w:sz w:val="20"/>
          <w:szCs w:val="20"/>
        </w:rPr>
        <w:t>The intention is that the workshop on 19th September 2019 will give an opportunity to “check and challenge” these key findings to help set direction and next steps.</w:t>
      </w:r>
    </w:p>
    <w:p w:rsidR="00AC71D7" w:rsidRPr="00470FB2" w:rsidRDefault="00AC71D7" w:rsidP="00BB1F94">
      <w:pPr>
        <w:pStyle w:val="Default"/>
        <w:spacing w:before="100" w:beforeAutospacing="1" w:after="100" w:afterAutospacing="1" w:line="360" w:lineRule="auto"/>
        <w:rPr>
          <w:rFonts w:ascii="Arial" w:hAnsi="Arial" w:cs="Arial"/>
          <w:sz w:val="20"/>
          <w:szCs w:val="20"/>
        </w:rPr>
      </w:pPr>
    </w:p>
    <w:p w:rsidR="00AC71D7" w:rsidRDefault="00AC71D7" w:rsidP="006F717A">
      <w:pPr>
        <w:spacing w:before="100" w:beforeAutospacing="1" w:after="100" w:afterAutospacing="1" w:line="360" w:lineRule="auto"/>
        <w:rPr>
          <w:rFonts w:ascii="Arial" w:hAnsi="Arial" w:cs="Arial"/>
          <w:b/>
          <w:color w:val="00B0F0"/>
          <w:sz w:val="20"/>
          <w:szCs w:val="20"/>
        </w:rPr>
      </w:pPr>
    </w:p>
    <w:p w:rsidR="00900521" w:rsidRPr="00EA2DD7" w:rsidRDefault="00EF1CB7" w:rsidP="006F717A">
      <w:pPr>
        <w:spacing w:before="100" w:beforeAutospacing="1" w:after="100" w:afterAutospacing="1" w:line="360" w:lineRule="auto"/>
        <w:rPr>
          <w:rFonts w:ascii="Arial" w:hAnsi="Arial" w:cs="Arial"/>
          <w:b/>
          <w:color w:val="00B0F0"/>
          <w:sz w:val="20"/>
          <w:szCs w:val="20"/>
        </w:rPr>
      </w:pPr>
      <w:r>
        <w:rPr>
          <w:rFonts w:ascii="Arial" w:hAnsi="Arial" w:cs="Arial"/>
          <w:b/>
          <w:color w:val="00B0F0"/>
          <w:sz w:val="20"/>
          <w:szCs w:val="20"/>
        </w:rPr>
        <w:t xml:space="preserve"> </w:t>
      </w:r>
      <w:r w:rsidR="00900521" w:rsidRPr="00EA2DD7">
        <w:rPr>
          <w:rFonts w:ascii="Arial" w:hAnsi="Arial" w:cs="Arial"/>
          <w:b/>
          <w:color w:val="00B0F0"/>
          <w:sz w:val="20"/>
          <w:szCs w:val="20"/>
        </w:rPr>
        <w:br w:type="page"/>
      </w:r>
    </w:p>
    <w:p w:rsidR="00AF45B9" w:rsidRPr="00470FB2" w:rsidRDefault="00AF45B9" w:rsidP="006F717A">
      <w:pPr>
        <w:pStyle w:val="Default"/>
        <w:spacing w:before="100" w:beforeAutospacing="1" w:after="100" w:afterAutospacing="1" w:line="360" w:lineRule="auto"/>
        <w:outlineLvl w:val="0"/>
        <w:rPr>
          <w:rFonts w:ascii="Arial" w:hAnsi="Arial" w:cs="Arial"/>
          <w:b/>
          <w:sz w:val="20"/>
          <w:szCs w:val="20"/>
        </w:rPr>
      </w:pPr>
      <w:bookmarkStart w:id="3" w:name="_Toc19011938"/>
      <w:r w:rsidRPr="00470FB2">
        <w:rPr>
          <w:rFonts w:ascii="Arial" w:hAnsi="Arial" w:cs="Arial"/>
          <w:b/>
          <w:sz w:val="20"/>
          <w:szCs w:val="20"/>
        </w:rPr>
        <w:lastRenderedPageBreak/>
        <w:t>Local charities and charitable giving in Jersey</w:t>
      </w:r>
      <w:bookmarkEnd w:id="3"/>
      <w:r w:rsidRPr="00470FB2">
        <w:rPr>
          <w:rFonts w:ascii="Arial" w:hAnsi="Arial" w:cs="Arial"/>
          <w:b/>
          <w:sz w:val="20"/>
          <w:szCs w:val="20"/>
        </w:rPr>
        <w:t xml:space="preserve"> </w:t>
      </w:r>
    </w:p>
    <w:p w:rsidR="00AF45B9" w:rsidRPr="00470FB2" w:rsidRDefault="00AF45B9" w:rsidP="006F717A">
      <w:pPr>
        <w:pStyle w:val="Default"/>
        <w:spacing w:before="100" w:beforeAutospacing="1" w:after="100" w:afterAutospacing="1" w:line="360" w:lineRule="auto"/>
        <w:rPr>
          <w:rFonts w:ascii="Arial" w:hAnsi="Arial" w:cs="Arial"/>
          <w:sz w:val="20"/>
          <w:szCs w:val="20"/>
        </w:rPr>
      </w:pPr>
      <w:r w:rsidRPr="00470FB2">
        <w:rPr>
          <w:rFonts w:ascii="Arial" w:hAnsi="Arial" w:cs="Arial"/>
          <w:sz w:val="20"/>
          <w:szCs w:val="20"/>
        </w:rPr>
        <w:t xml:space="preserve">Until recently, the 300+ members of the Association of Jersey Charities (AJC) were </w:t>
      </w:r>
      <w:r w:rsidR="00765723">
        <w:rPr>
          <w:rFonts w:ascii="Arial" w:hAnsi="Arial" w:cs="Arial"/>
          <w:sz w:val="20"/>
          <w:szCs w:val="20"/>
        </w:rPr>
        <w:t>broadly accepted as</w:t>
      </w:r>
      <w:r w:rsidRPr="00470FB2">
        <w:rPr>
          <w:rFonts w:ascii="Arial" w:hAnsi="Arial" w:cs="Arial"/>
          <w:sz w:val="20"/>
          <w:szCs w:val="20"/>
        </w:rPr>
        <w:t xml:space="preserve"> being</w:t>
      </w:r>
      <w:r w:rsidR="00A071A5" w:rsidRPr="00470FB2">
        <w:rPr>
          <w:rFonts w:ascii="Arial" w:hAnsi="Arial" w:cs="Arial"/>
          <w:sz w:val="20"/>
          <w:szCs w:val="20"/>
        </w:rPr>
        <w:t xml:space="preserve"> almost </w:t>
      </w:r>
      <w:r w:rsidRPr="00470FB2">
        <w:rPr>
          <w:rFonts w:ascii="Arial" w:hAnsi="Arial" w:cs="Arial"/>
          <w:sz w:val="20"/>
          <w:szCs w:val="20"/>
        </w:rPr>
        <w:t>synonymous with the Charity Sector in Jersey. However, little or no analysis or research concerning those members or their finances has been produced.</w:t>
      </w:r>
    </w:p>
    <w:p w:rsidR="0088065B" w:rsidRPr="00470FB2" w:rsidRDefault="00AF45B9" w:rsidP="006F717A">
      <w:pPr>
        <w:pStyle w:val="Default"/>
        <w:spacing w:before="100" w:beforeAutospacing="1" w:after="100" w:afterAutospacing="1" w:line="360" w:lineRule="auto"/>
        <w:rPr>
          <w:rFonts w:ascii="Arial" w:hAnsi="Arial" w:cs="Arial"/>
          <w:sz w:val="20"/>
          <w:szCs w:val="20"/>
        </w:rPr>
      </w:pPr>
      <w:r w:rsidRPr="00470FB2">
        <w:rPr>
          <w:rFonts w:ascii="Arial" w:hAnsi="Arial" w:cs="Arial"/>
          <w:sz w:val="20"/>
          <w:szCs w:val="20"/>
        </w:rPr>
        <w:t xml:space="preserve">In July 2017, KPMG and the Jersey Community Partnership (JCP) published the 2016 Jersey Charity </w:t>
      </w:r>
      <w:r w:rsidRPr="00470FB2">
        <w:rPr>
          <w:rFonts w:ascii="Arial" w:hAnsi="Arial" w:cs="Arial"/>
          <w:color w:val="auto"/>
          <w:sz w:val="20"/>
          <w:szCs w:val="20"/>
        </w:rPr>
        <w:t xml:space="preserve">Survey, </w:t>
      </w:r>
      <w:r w:rsidRPr="00470FB2">
        <w:rPr>
          <w:rFonts w:ascii="Arial" w:hAnsi="Arial" w:cs="Arial"/>
          <w:sz w:val="20"/>
          <w:szCs w:val="20"/>
        </w:rPr>
        <w:t>and i</w:t>
      </w:r>
      <w:r w:rsidRPr="00470FB2">
        <w:rPr>
          <w:rFonts w:ascii="Arial" w:hAnsi="Arial" w:cs="Arial"/>
          <w:color w:val="auto"/>
          <w:sz w:val="20"/>
          <w:szCs w:val="20"/>
        </w:rPr>
        <w:t xml:space="preserve">n April 2019, Island Global Research </w:t>
      </w:r>
      <w:r w:rsidRPr="00470FB2">
        <w:rPr>
          <w:rFonts w:ascii="Arial" w:hAnsi="Arial" w:cs="Arial"/>
          <w:sz w:val="20"/>
          <w:szCs w:val="20"/>
        </w:rPr>
        <w:t xml:space="preserve">(IGR) </w:t>
      </w:r>
      <w:r w:rsidRPr="00470FB2">
        <w:rPr>
          <w:rFonts w:ascii="Arial" w:hAnsi="Arial" w:cs="Arial"/>
          <w:color w:val="auto"/>
          <w:sz w:val="20"/>
          <w:szCs w:val="20"/>
        </w:rPr>
        <w:t>published the results of an online survey in Jersey, Guernsey and the Isle of Man on Charitable Giving in 2018</w:t>
      </w:r>
      <w:r w:rsidRPr="00470FB2">
        <w:rPr>
          <w:rFonts w:ascii="Arial" w:hAnsi="Arial" w:cs="Arial"/>
          <w:sz w:val="20"/>
          <w:szCs w:val="20"/>
        </w:rPr>
        <w:t xml:space="preserve">. Together these reports begin to </w:t>
      </w:r>
      <w:r w:rsidRPr="00470FB2">
        <w:rPr>
          <w:rFonts w:ascii="Arial" w:hAnsi="Arial" w:cs="Arial"/>
          <w:color w:val="auto"/>
          <w:sz w:val="20"/>
          <w:szCs w:val="20"/>
        </w:rPr>
        <w:t>provid</w:t>
      </w:r>
      <w:r w:rsidRPr="00470FB2">
        <w:rPr>
          <w:rFonts w:ascii="Arial" w:hAnsi="Arial" w:cs="Arial"/>
          <w:sz w:val="20"/>
          <w:szCs w:val="20"/>
        </w:rPr>
        <w:t>e</w:t>
      </w:r>
      <w:r w:rsidRPr="00470FB2">
        <w:rPr>
          <w:rFonts w:ascii="Arial" w:hAnsi="Arial" w:cs="Arial"/>
          <w:color w:val="auto"/>
          <w:sz w:val="20"/>
          <w:szCs w:val="20"/>
        </w:rPr>
        <w:t xml:space="preserve"> some </w:t>
      </w:r>
      <w:r w:rsidR="004F2096" w:rsidRPr="00470FB2">
        <w:rPr>
          <w:rFonts w:ascii="Arial" w:hAnsi="Arial" w:cs="Arial"/>
          <w:color w:val="auto"/>
          <w:sz w:val="20"/>
          <w:szCs w:val="20"/>
        </w:rPr>
        <w:t xml:space="preserve">better </w:t>
      </w:r>
      <w:r w:rsidRPr="00470FB2">
        <w:rPr>
          <w:rFonts w:ascii="Arial" w:hAnsi="Arial" w:cs="Arial"/>
          <w:color w:val="auto"/>
          <w:sz w:val="20"/>
          <w:szCs w:val="20"/>
        </w:rPr>
        <w:t>understanding of the third sector in Jersey</w:t>
      </w:r>
      <w:r w:rsidRPr="00470FB2">
        <w:rPr>
          <w:rFonts w:ascii="Arial" w:hAnsi="Arial" w:cs="Arial"/>
          <w:sz w:val="20"/>
          <w:szCs w:val="20"/>
        </w:rPr>
        <w:t>.</w:t>
      </w:r>
      <w:r w:rsidR="0088065B" w:rsidRPr="00470FB2">
        <w:rPr>
          <w:rFonts w:ascii="Arial" w:hAnsi="Arial" w:cs="Arial"/>
          <w:sz w:val="20"/>
          <w:szCs w:val="20"/>
        </w:rPr>
        <w:t xml:space="preserve"> In addition, questions asked at a Lloyds Foundation workshop gave an opportunity for a focus group of charities drawn from that audience to add their information and voices. </w:t>
      </w:r>
    </w:p>
    <w:p w:rsidR="00AF45B9" w:rsidRPr="00470FB2" w:rsidRDefault="00AF45B9" w:rsidP="006F717A">
      <w:pPr>
        <w:spacing w:before="100" w:beforeAutospacing="1" w:after="100" w:afterAutospacing="1" w:line="360" w:lineRule="auto"/>
        <w:rPr>
          <w:rFonts w:ascii="Arial" w:hAnsi="Arial" w:cs="Arial"/>
          <w:sz w:val="20"/>
          <w:szCs w:val="20"/>
        </w:rPr>
      </w:pPr>
      <w:r w:rsidRPr="00470FB2">
        <w:rPr>
          <w:rFonts w:ascii="Arial" w:hAnsi="Arial" w:cs="Arial"/>
          <w:sz w:val="20"/>
          <w:szCs w:val="20"/>
        </w:rPr>
        <w:t xml:space="preserve">Although there was no centralised register to confirm the exact number of voluntary organisations on the Island, the JCP report was drawn from responses received from a database of 535 voluntary organisations representing listed clubs, NPOs, social enterprises and charities in Jersey. The IGR report was drawn from 648 individual respondents in Jersey. </w:t>
      </w:r>
    </w:p>
    <w:p w:rsidR="0088065B" w:rsidRPr="00470FB2" w:rsidRDefault="0088065B" w:rsidP="006F717A">
      <w:pPr>
        <w:pStyle w:val="Default"/>
        <w:spacing w:before="100" w:beforeAutospacing="1" w:after="100" w:afterAutospacing="1" w:line="360" w:lineRule="auto"/>
        <w:rPr>
          <w:rFonts w:ascii="Arial" w:hAnsi="Arial" w:cs="Arial"/>
          <w:color w:val="auto"/>
          <w:sz w:val="20"/>
          <w:szCs w:val="20"/>
        </w:rPr>
      </w:pPr>
      <w:r w:rsidRPr="00470FB2">
        <w:rPr>
          <w:rFonts w:ascii="Arial" w:hAnsi="Arial" w:cs="Arial"/>
          <w:color w:val="auto"/>
          <w:sz w:val="20"/>
          <w:szCs w:val="20"/>
        </w:rPr>
        <w:t xml:space="preserve">The main findings of the Lloyds Foundation feedback and the JCP and IRG surveys were as follows: </w:t>
      </w:r>
    </w:p>
    <w:p w:rsidR="00AF45B9" w:rsidRPr="00470FB2" w:rsidRDefault="00AF45B9" w:rsidP="006F717A">
      <w:pPr>
        <w:pStyle w:val="Default"/>
        <w:spacing w:before="100" w:beforeAutospacing="1" w:after="100" w:afterAutospacing="1" w:line="360" w:lineRule="auto"/>
        <w:outlineLvl w:val="0"/>
        <w:rPr>
          <w:rFonts w:ascii="Arial" w:hAnsi="Arial" w:cs="Arial"/>
          <w:b/>
          <w:sz w:val="20"/>
          <w:szCs w:val="20"/>
        </w:rPr>
      </w:pPr>
      <w:bookmarkStart w:id="4" w:name="_Toc19011939"/>
      <w:r w:rsidRPr="00470FB2">
        <w:rPr>
          <w:rFonts w:ascii="Arial" w:hAnsi="Arial" w:cs="Arial"/>
          <w:b/>
          <w:sz w:val="20"/>
          <w:szCs w:val="20"/>
        </w:rPr>
        <w:t>Current benefit provided by the not for profit sector in Jersey</w:t>
      </w:r>
      <w:bookmarkEnd w:id="4"/>
      <w:r w:rsidRPr="00470FB2">
        <w:rPr>
          <w:rFonts w:ascii="Arial" w:hAnsi="Arial" w:cs="Arial"/>
          <w:b/>
          <w:sz w:val="20"/>
          <w:szCs w:val="20"/>
        </w:rPr>
        <w:t xml:space="preserve"> </w:t>
      </w:r>
    </w:p>
    <w:p w:rsidR="00AF45B9" w:rsidRPr="00470FB2" w:rsidRDefault="00AF45B9" w:rsidP="006F717A">
      <w:pPr>
        <w:pStyle w:val="Default"/>
        <w:spacing w:before="100" w:beforeAutospacing="1" w:after="100" w:afterAutospacing="1" w:line="360" w:lineRule="auto"/>
        <w:rPr>
          <w:rFonts w:ascii="Arial" w:hAnsi="Arial" w:cs="Arial"/>
          <w:sz w:val="20"/>
          <w:szCs w:val="20"/>
        </w:rPr>
      </w:pPr>
      <w:r w:rsidRPr="00470FB2">
        <w:rPr>
          <w:rFonts w:ascii="Arial" w:hAnsi="Arial" w:cs="Arial"/>
          <w:sz w:val="20"/>
          <w:szCs w:val="20"/>
        </w:rPr>
        <w:t>Despite these recent surveys, no work has been done to collate the combined impact of the Third Sector in a way that demonstrates the shared and collective difference charitable organisations make in Jersey. However, looking at the size of the sector estimated through these surveys, and considering the range of charitable purposes targeted by local charities, it is clear that the third sector is a significant contributor to the effective functioning and physical and cultural wellbeing of the Island.</w:t>
      </w:r>
    </w:p>
    <w:p w:rsidR="00AF45B9" w:rsidRPr="00470FB2" w:rsidRDefault="00AF45B9" w:rsidP="006F717A">
      <w:pPr>
        <w:pStyle w:val="Default"/>
        <w:spacing w:before="100" w:beforeAutospacing="1" w:after="100" w:afterAutospacing="1" w:line="360" w:lineRule="auto"/>
        <w:rPr>
          <w:rFonts w:ascii="Arial" w:hAnsi="Arial" w:cs="Arial"/>
          <w:sz w:val="20"/>
          <w:szCs w:val="20"/>
        </w:rPr>
      </w:pPr>
      <w:r w:rsidRPr="00470FB2">
        <w:rPr>
          <w:rFonts w:ascii="Arial" w:hAnsi="Arial" w:cs="Arial"/>
          <w:sz w:val="20"/>
          <w:szCs w:val="20"/>
        </w:rPr>
        <w:t>Indeed, 88% of residents say that charities make an important or very important contribution to the Island and over a quarter of residents have directly or indirectly benefited or know someone who has directly benefited from the work of a charity.</w:t>
      </w:r>
    </w:p>
    <w:p w:rsidR="00AF45B9" w:rsidRPr="00470FB2" w:rsidRDefault="00AF45B9" w:rsidP="006F717A">
      <w:pPr>
        <w:pStyle w:val="Default"/>
        <w:spacing w:before="100" w:beforeAutospacing="1" w:after="100" w:afterAutospacing="1" w:line="360" w:lineRule="auto"/>
        <w:rPr>
          <w:rFonts w:ascii="Arial" w:hAnsi="Arial" w:cs="Arial"/>
          <w:color w:val="00B0F0"/>
          <w:sz w:val="20"/>
          <w:szCs w:val="20"/>
        </w:rPr>
      </w:pPr>
      <w:r w:rsidRPr="00470FB2">
        <w:rPr>
          <w:rFonts w:ascii="Arial" w:hAnsi="Arial" w:cs="Arial"/>
          <w:sz w:val="20"/>
          <w:szCs w:val="20"/>
        </w:rPr>
        <w:t>Local charities provide services and help beneficiaries in the areas of</w:t>
      </w:r>
      <w:r w:rsidR="00C34B7F" w:rsidRPr="00470FB2">
        <w:rPr>
          <w:rFonts w:ascii="Arial" w:hAnsi="Arial" w:cs="Arial"/>
          <w:sz w:val="20"/>
          <w:szCs w:val="20"/>
        </w:rPr>
        <w:t xml:space="preserve"> Health, Youth, Arts, Disability, Mental Illness, Homelessness, Heritage, Wildlife, Conservation, Drug &amp; Alcohol Dependency and more.</w:t>
      </w:r>
      <w:r w:rsidRPr="00470FB2">
        <w:rPr>
          <w:rFonts w:ascii="Arial" w:hAnsi="Arial" w:cs="Arial"/>
          <w:color w:val="00B0F0"/>
          <w:sz w:val="20"/>
          <w:szCs w:val="20"/>
        </w:rPr>
        <w:t xml:space="preserve"> </w:t>
      </w:r>
    </w:p>
    <w:p w:rsidR="00AF45B9" w:rsidRPr="00470FB2" w:rsidRDefault="00AF45B9" w:rsidP="006F717A">
      <w:pPr>
        <w:pStyle w:val="Default"/>
        <w:spacing w:before="100" w:beforeAutospacing="1" w:after="100" w:afterAutospacing="1" w:line="360" w:lineRule="auto"/>
        <w:outlineLvl w:val="0"/>
        <w:rPr>
          <w:rFonts w:ascii="Arial" w:hAnsi="Arial" w:cs="Arial"/>
          <w:b/>
          <w:sz w:val="20"/>
          <w:szCs w:val="20"/>
        </w:rPr>
      </w:pPr>
      <w:bookmarkStart w:id="5" w:name="_Toc19011940"/>
      <w:r w:rsidRPr="00470FB2">
        <w:rPr>
          <w:rFonts w:ascii="Arial" w:hAnsi="Arial" w:cs="Arial"/>
          <w:b/>
          <w:sz w:val="20"/>
          <w:szCs w:val="20"/>
        </w:rPr>
        <w:t>Size and value</w:t>
      </w:r>
      <w:bookmarkEnd w:id="5"/>
    </w:p>
    <w:p w:rsidR="00AF45B9" w:rsidRPr="00470FB2" w:rsidRDefault="00AF45B9" w:rsidP="006F717A">
      <w:pPr>
        <w:spacing w:before="100" w:beforeAutospacing="1" w:after="100" w:afterAutospacing="1" w:line="360" w:lineRule="auto"/>
        <w:rPr>
          <w:rFonts w:ascii="Arial" w:hAnsi="Arial" w:cs="Arial"/>
          <w:b/>
          <w:sz w:val="20"/>
          <w:szCs w:val="20"/>
        </w:rPr>
      </w:pPr>
      <w:r w:rsidRPr="00470FB2">
        <w:rPr>
          <w:rFonts w:ascii="Arial" w:hAnsi="Arial" w:cs="Arial"/>
          <w:b/>
          <w:sz w:val="20"/>
          <w:szCs w:val="20"/>
        </w:rPr>
        <w:t>Income and services</w:t>
      </w:r>
    </w:p>
    <w:p w:rsidR="00AF45B9" w:rsidRPr="00470FB2" w:rsidRDefault="00AF45B9" w:rsidP="006F717A">
      <w:pPr>
        <w:pStyle w:val="ListParagraph"/>
        <w:numPr>
          <w:ilvl w:val="0"/>
          <w:numId w:val="17"/>
        </w:numPr>
        <w:spacing w:before="100" w:beforeAutospacing="1" w:after="100" w:afterAutospacing="1" w:line="360" w:lineRule="auto"/>
        <w:rPr>
          <w:rFonts w:ascii="Arial" w:hAnsi="Arial" w:cs="Arial"/>
          <w:sz w:val="20"/>
          <w:szCs w:val="20"/>
        </w:rPr>
      </w:pPr>
      <w:r w:rsidRPr="00470FB2">
        <w:rPr>
          <w:rFonts w:ascii="Arial" w:hAnsi="Arial" w:cs="Arial"/>
          <w:sz w:val="20"/>
          <w:szCs w:val="20"/>
        </w:rPr>
        <w:t>50% of organisations operate with less than £25k of income per annum, demonstrating the number of small charities that make up the sector.</w:t>
      </w:r>
    </w:p>
    <w:p w:rsidR="00AF45B9" w:rsidRPr="00470FB2" w:rsidRDefault="00AF45B9" w:rsidP="006F717A">
      <w:pPr>
        <w:pStyle w:val="ListParagraph"/>
        <w:numPr>
          <w:ilvl w:val="0"/>
          <w:numId w:val="17"/>
        </w:numPr>
        <w:spacing w:before="100" w:beforeAutospacing="1" w:after="100" w:afterAutospacing="1" w:line="360" w:lineRule="auto"/>
        <w:rPr>
          <w:rFonts w:ascii="Arial" w:hAnsi="Arial" w:cs="Arial"/>
          <w:sz w:val="20"/>
          <w:szCs w:val="20"/>
        </w:rPr>
      </w:pPr>
      <w:r w:rsidRPr="00470FB2">
        <w:rPr>
          <w:rFonts w:ascii="Arial" w:hAnsi="Arial" w:cs="Arial"/>
          <w:sz w:val="20"/>
          <w:szCs w:val="20"/>
        </w:rPr>
        <w:lastRenderedPageBreak/>
        <w:t xml:space="preserve">At the other end of the size scale, the largest 4% of organisations raise about £48 million, accounting for 62% of all income in the sector. </w:t>
      </w:r>
    </w:p>
    <w:p w:rsidR="00AF45B9" w:rsidRPr="00470FB2" w:rsidRDefault="00AF45B9" w:rsidP="006F717A">
      <w:pPr>
        <w:pStyle w:val="ListParagraph"/>
        <w:numPr>
          <w:ilvl w:val="0"/>
          <w:numId w:val="17"/>
        </w:numPr>
        <w:spacing w:before="100" w:beforeAutospacing="1" w:after="100" w:afterAutospacing="1" w:line="360" w:lineRule="auto"/>
        <w:rPr>
          <w:rFonts w:ascii="Arial" w:hAnsi="Arial" w:cs="Arial"/>
          <w:sz w:val="20"/>
          <w:szCs w:val="20"/>
        </w:rPr>
      </w:pPr>
      <w:r w:rsidRPr="00470FB2">
        <w:rPr>
          <w:rFonts w:ascii="Arial" w:hAnsi="Arial" w:cs="Arial"/>
          <w:sz w:val="20"/>
          <w:szCs w:val="20"/>
        </w:rPr>
        <w:t>The majority of organisations had seen their income stay the same over the previous three years. Those who provided reports to donors and measured impact over time also generated the highest income. However, the vast majority do not compare results with others in the sector.</w:t>
      </w:r>
    </w:p>
    <w:p w:rsidR="00AF45B9" w:rsidRPr="00470FB2" w:rsidRDefault="00AF45B9" w:rsidP="006F717A">
      <w:pPr>
        <w:pStyle w:val="ListParagraph"/>
        <w:numPr>
          <w:ilvl w:val="0"/>
          <w:numId w:val="17"/>
        </w:numPr>
        <w:spacing w:before="100" w:beforeAutospacing="1" w:after="100" w:afterAutospacing="1" w:line="360" w:lineRule="auto"/>
        <w:rPr>
          <w:rFonts w:ascii="Arial" w:hAnsi="Arial" w:cs="Arial"/>
          <w:sz w:val="20"/>
          <w:szCs w:val="20"/>
        </w:rPr>
      </w:pPr>
      <w:r w:rsidRPr="00470FB2">
        <w:rPr>
          <w:rFonts w:ascii="Arial" w:hAnsi="Arial" w:cs="Arial"/>
          <w:sz w:val="20"/>
          <w:szCs w:val="20"/>
        </w:rPr>
        <w:t xml:space="preserve">Most organisations have the impression their work is valued and their independence is respected by States departments however, they don’t feel informed and involved appropriately. The majority of organisations are either not aware of, or need more information on, the process of tendering for public services. </w:t>
      </w:r>
    </w:p>
    <w:p w:rsidR="00AF45B9" w:rsidRPr="00470FB2" w:rsidRDefault="00AF45B9" w:rsidP="006F717A">
      <w:pPr>
        <w:pStyle w:val="ListParagraph"/>
        <w:numPr>
          <w:ilvl w:val="0"/>
          <w:numId w:val="17"/>
        </w:numPr>
        <w:spacing w:before="100" w:beforeAutospacing="1" w:after="100" w:afterAutospacing="1" w:line="360" w:lineRule="auto"/>
        <w:rPr>
          <w:rFonts w:ascii="Arial" w:hAnsi="Arial" w:cs="Arial"/>
          <w:sz w:val="20"/>
          <w:szCs w:val="20"/>
        </w:rPr>
      </w:pPr>
      <w:r w:rsidRPr="00470FB2">
        <w:rPr>
          <w:rFonts w:ascii="Arial" w:hAnsi="Arial" w:cs="Arial"/>
          <w:sz w:val="20"/>
          <w:szCs w:val="20"/>
        </w:rPr>
        <w:t>Less than 50% of respondents get advice, volunteers, or facilities from the private sector.</w:t>
      </w:r>
    </w:p>
    <w:p w:rsidR="00AF45B9" w:rsidRPr="00470FB2" w:rsidRDefault="00AF45B9" w:rsidP="006F717A">
      <w:pPr>
        <w:spacing w:before="100" w:beforeAutospacing="1" w:after="100" w:afterAutospacing="1" w:line="360" w:lineRule="auto"/>
        <w:rPr>
          <w:rFonts w:ascii="Arial" w:hAnsi="Arial" w:cs="Arial"/>
          <w:b/>
          <w:sz w:val="20"/>
          <w:szCs w:val="20"/>
        </w:rPr>
      </w:pPr>
      <w:r w:rsidRPr="00470FB2">
        <w:rPr>
          <w:rFonts w:ascii="Arial" w:hAnsi="Arial" w:cs="Arial"/>
          <w:b/>
          <w:sz w:val="20"/>
          <w:szCs w:val="20"/>
        </w:rPr>
        <w:t>Skills and training</w:t>
      </w:r>
    </w:p>
    <w:p w:rsidR="00AF45B9" w:rsidRPr="00470FB2" w:rsidRDefault="00AF45B9" w:rsidP="006F717A">
      <w:pPr>
        <w:pStyle w:val="ListParagraph"/>
        <w:numPr>
          <w:ilvl w:val="0"/>
          <w:numId w:val="18"/>
        </w:numPr>
        <w:spacing w:before="100" w:beforeAutospacing="1" w:after="100" w:afterAutospacing="1" w:line="360" w:lineRule="auto"/>
        <w:rPr>
          <w:rFonts w:ascii="Arial" w:hAnsi="Arial" w:cs="Arial"/>
          <w:sz w:val="20"/>
          <w:szCs w:val="20"/>
        </w:rPr>
      </w:pPr>
      <w:r w:rsidRPr="00470FB2">
        <w:rPr>
          <w:rFonts w:ascii="Arial" w:hAnsi="Arial" w:cs="Arial"/>
          <w:sz w:val="20"/>
          <w:szCs w:val="20"/>
        </w:rPr>
        <w:t>Charities rated ‘fundraising’, ‘bidding for grants’ and ‘marketing’ as the skills and knowledge areas with the highest training and support priority, followed by ‘safeguarding’ and ‘managing volunteers’.</w:t>
      </w:r>
    </w:p>
    <w:p w:rsidR="00AF45B9" w:rsidRPr="00470FB2" w:rsidRDefault="00AF45B9" w:rsidP="006F717A">
      <w:pPr>
        <w:pStyle w:val="ListParagraph"/>
        <w:numPr>
          <w:ilvl w:val="0"/>
          <w:numId w:val="18"/>
        </w:numPr>
        <w:spacing w:before="100" w:beforeAutospacing="1" w:after="100" w:afterAutospacing="1" w:line="360" w:lineRule="auto"/>
        <w:rPr>
          <w:rFonts w:ascii="Arial" w:hAnsi="Arial" w:cs="Arial"/>
          <w:sz w:val="20"/>
          <w:szCs w:val="20"/>
        </w:rPr>
      </w:pPr>
      <w:r w:rsidRPr="00470FB2">
        <w:rPr>
          <w:rFonts w:ascii="Arial" w:hAnsi="Arial" w:cs="Arial"/>
          <w:sz w:val="20"/>
          <w:szCs w:val="20"/>
        </w:rPr>
        <w:t>Nearly half of all organisations handle training needs by themselves but volunteering and governance training is also sourced from the AJC.</w:t>
      </w:r>
    </w:p>
    <w:p w:rsidR="00AF45B9" w:rsidRPr="00470FB2" w:rsidRDefault="00AF45B9" w:rsidP="006F717A">
      <w:pPr>
        <w:spacing w:before="100" w:beforeAutospacing="1" w:after="100" w:afterAutospacing="1" w:line="360" w:lineRule="auto"/>
        <w:rPr>
          <w:rFonts w:ascii="Arial" w:hAnsi="Arial" w:cs="Arial"/>
          <w:b/>
          <w:sz w:val="20"/>
          <w:szCs w:val="20"/>
        </w:rPr>
      </w:pPr>
      <w:r w:rsidRPr="00470FB2">
        <w:rPr>
          <w:rFonts w:ascii="Arial" w:hAnsi="Arial" w:cs="Arial"/>
          <w:b/>
          <w:sz w:val="20"/>
          <w:szCs w:val="20"/>
        </w:rPr>
        <w:t>Charitable Giving</w:t>
      </w:r>
    </w:p>
    <w:p w:rsidR="00AF45B9" w:rsidRPr="00470FB2" w:rsidRDefault="00AF45B9" w:rsidP="006F717A">
      <w:pPr>
        <w:pStyle w:val="ListParagraph"/>
        <w:numPr>
          <w:ilvl w:val="0"/>
          <w:numId w:val="22"/>
        </w:numPr>
        <w:spacing w:before="100" w:beforeAutospacing="1" w:after="100" w:afterAutospacing="1" w:line="360" w:lineRule="auto"/>
        <w:rPr>
          <w:rFonts w:ascii="Arial" w:hAnsi="Arial" w:cs="Arial"/>
          <w:sz w:val="20"/>
          <w:szCs w:val="20"/>
        </w:rPr>
      </w:pPr>
      <w:r w:rsidRPr="00470FB2">
        <w:rPr>
          <w:rFonts w:ascii="Arial" w:hAnsi="Arial" w:cs="Arial"/>
          <w:sz w:val="20"/>
          <w:szCs w:val="20"/>
        </w:rPr>
        <w:t xml:space="preserve">According to the reports, approximately £80m is raised in Jersey each year, of which approx. £23 million comes from individual donors. </w:t>
      </w:r>
    </w:p>
    <w:p w:rsidR="00AF45B9" w:rsidRPr="00470FB2" w:rsidRDefault="00AF45B9" w:rsidP="006F717A">
      <w:pPr>
        <w:pStyle w:val="ListParagraph"/>
        <w:numPr>
          <w:ilvl w:val="0"/>
          <w:numId w:val="22"/>
        </w:numPr>
        <w:spacing w:before="100" w:beforeAutospacing="1" w:after="100" w:afterAutospacing="1" w:line="360" w:lineRule="auto"/>
        <w:rPr>
          <w:rFonts w:ascii="Arial" w:hAnsi="Arial" w:cs="Arial"/>
          <w:sz w:val="20"/>
          <w:szCs w:val="20"/>
        </w:rPr>
      </w:pPr>
      <w:r w:rsidRPr="00470FB2">
        <w:rPr>
          <w:rFonts w:ascii="Arial" w:hAnsi="Arial" w:cs="Arial"/>
          <w:sz w:val="20"/>
          <w:szCs w:val="20"/>
        </w:rPr>
        <w:t>96% of Jersey residents had made a charitable donation in 2018, either by giving money, goods, services or time. 62% had given more than £100 to charity and 7% more than £1,000.</w:t>
      </w:r>
    </w:p>
    <w:p w:rsidR="00AF45B9" w:rsidRPr="00470FB2" w:rsidRDefault="00AF45B9" w:rsidP="006F717A">
      <w:pPr>
        <w:pStyle w:val="ListParagraph"/>
        <w:numPr>
          <w:ilvl w:val="0"/>
          <w:numId w:val="22"/>
        </w:numPr>
        <w:spacing w:before="100" w:beforeAutospacing="1" w:after="100" w:afterAutospacing="1" w:line="360" w:lineRule="auto"/>
        <w:rPr>
          <w:rFonts w:ascii="Arial" w:hAnsi="Arial" w:cs="Arial"/>
          <w:sz w:val="20"/>
          <w:szCs w:val="20"/>
        </w:rPr>
      </w:pPr>
      <w:r w:rsidRPr="00470FB2">
        <w:rPr>
          <w:rFonts w:ascii="Arial" w:hAnsi="Arial" w:cs="Arial"/>
          <w:sz w:val="20"/>
          <w:szCs w:val="20"/>
        </w:rPr>
        <w:t xml:space="preserve">72% of residents regularly support a specific charity and 19% of people regularly support 4 or more charities. </w:t>
      </w:r>
    </w:p>
    <w:p w:rsidR="00AF45B9" w:rsidRPr="00470FB2" w:rsidRDefault="00AF45B9" w:rsidP="006F717A">
      <w:pPr>
        <w:pStyle w:val="ListParagraph"/>
        <w:numPr>
          <w:ilvl w:val="0"/>
          <w:numId w:val="22"/>
        </w:numPr>
        <w:spacing w:before="100" w:beforeAutospacing="1" w:after="100" w:afterAutospacing="1" w:line="360" w:lineRule="auto"/>
        <w:rPr>
          <w:rFonts w:ascii="Arial" w:hAnsi="Arial" w:cs="Arial"/>
          <w:sz w:val="20"/>
          <w:szCs w:val="20"/>
        </w:rPr>
      </w:pPr>
      <w:r w:rsidRPr="00470FB2">
        <w:rPr>
          <w:rFonts w:ascii="Arial" w:hAnsi="Arial" w:cs="Arial"/>
          <w:sz w:val="20"/>
          <w:szCs w:val="20"/>
        </w:rPr>
        <w:t>Health/medical, community services and children were the focus of charities most frequently supported in 2018.</w:t>
      </w:r>
    </w:p>
    <w:p w:rsidR="00AF45B9" w:rsidRPr="00470FB2" w:rsidRDefault="00AF45B9" w:rsidP="006F717A">
      <w:pPr>
        <w:pStyle w:val="ListParagraph"/>
        <w:numPr>
          <w:ilvl w:val="0"/>
          <w:numId w:val="22"/>
        </w:numPr>
        <w:spacing w:before="100" w:beforeAutospacing="1" w:after="100" w:afterAutospacing="1" w:line="360" w:lineRule="auto"/>
        <w:rPr>
          <w:rFonts w:ascii="Arial" w:hAnsi="Arial" w:cs="Arial"/>
          <w:sz w:val="20"/>
          <w:szCs w:val="20"/>
        </w:rPr>
      </w:pPr>
      <w:r w:rsidRPr="00470FB2">
        <w:rPr>
          <w:rFonts w:ascii="Arial" w:hAnsi="Arial" w:cs="Arial"/>
          <w:sz w:val="20"/>
          <w:szCs w:val="20"/>
        </w:rPr>
        <w:t xml:space="preserve">63% of people prefer to support local charities than UK or international ones. </w:t>
      </w:r>
    </w:p>
    <w:p w:rsidR="00AF45B9" w:rsidRPr="00470FB2" w:rsidRDefault="00AF45B9" w:rsidP="006F717A">
      <w:pPr>
        <w:pStyle w:val="ListParagraph"/>
        <w:numPr>
          <w:ilvl w:val="0"/>
          <w:numId w:val="22"/>
        </w:numPr>
        <w:spacing w:before="100" w:beforeAutospacing="1" w:after="100" w:afterAutospacing="1" w:line="360" w:lineRule="auto"/>
        <w:rPr>
          <w:rFonts w:ascii="Arial" w:hAnsi="Arial" w:cs="Arial"/>
          <w:sz w:val="20"/>
          <w:szCs w:val="20"/>
        </w:rPr>
      </w:pPr>
      <w:r w:rsidRPr="00470FB2">
        <w:rPr>
          <w:rFonts w:ascii="Arial" w:hAnsi="Arial" w:cs="Arial"/>
          <w:sz w:val="20"/>
          <w:szCs w:val="20"/>
        </w:rPr>
        <w:t>The biggest reason for giving to a charity was ‘being personally affected by the charitable cause’. Other reasons for giving were ‘seeing information about what the charity does with its money’ and ‘being able to learn about the impact of the charity and why its cause is important’.</w:t>
      </w:r>
    </w:p>
    <w:p w:rsidR="00AF45B9" w:rsidRPr="00470FB2" w:rsidRDefault="00AF45B9" w:rsidP="006F717A">
      <w:pPr>
        <w:pStyle w:val="ListParagraph"/>
        <w:numPr>
          <w:ilvl w:val="0"/>
          <w:numId w:val="22"/>
        </w:numPr>
        <w:spacing w:before="100" w:beforeAutospacing="1" w:after="100" w:afterAutospacing="1" w:line="360" w:lineRule="auto"/>
        <w:rPr>
          <w:rFonts w:ascii="Arial" w:hAnsi="Arial" w:cs="Arial"/>
          <w:sz w:val="20"/>
          <w:szCs w:val="20"/>
        </w:rPr>
      </w:pPr>
      <w:r w:rsidRPr="00470FB2">
        <w:rPr>
          <w:rFonts w:ascii="Arial" w:hAnsi="Arial" w:cs="Arial"/>
          <w:sz w:val="20"/>
          <w:szCs w:val="20"/>
        </w:rPr>
        <w:t>Reasons for not-giving were ‘not being clear how the money received was being spent’, ‘persistent fundraising’ and too little money going to the actual cause’.</w:t>
      </w:r>
    </w:p>
    <w:p w:rsidR="00AF45B9" w:rsidRPr="00470FB2" w:rsidRDefault="00AF45B9" w:rsidP="006F717A">
      <w:pPr>
        <w:spacing w:before="100" w:beforeAutospacing="1" w:after="100" w:afterAutospacing="1" w:line="360" w:lineRule="auto"/>
        <w:rPr>
          <w:rFonts w:ascii="Arial" w:hAnsi="Arial" w:cs="Arial"/>
          <w:b/>
          <w:sz w:val="20"/>
          <w:szCs w:val="20"/>
        </w:rPr>
      </w:pPr>
      <w:r w:rsidRPr="00470FB2">
        <w:rPr>
          <w:rFonts w:ascii="Arial" w:hAnsi="Arial" w:cs="Arial"/>
          <w:b/>
          <w:sz w:val="20"/>
          <w:szCs w:val="20"/>
        </w:rPr>
        <w:t>Volunteering</w:t>
      </w:r>
    </w:p>
    <w:p w:rsidR="00AF45B9" w:rsidRPr="00470FB2" w:rsidRDefault="00AF45B9" w:rsidP="006F717A">
      <w:pPr>
        <w:pStyle w:val="ListParagraph"/>
        <w:numPr>
          <w:ilvl w:val="0"/>
          <w:numId w:val="19"/>
        </w:numPr>
        <w:spacing w:before="100" w:beforeAutospacing="1" w:after="100" w:afterAutospacing="1" w:line="360" w:lineRule="auto"/>
        <w:rPr>
          <w:rFonts w:ascii="Arial" w:hAnsi="Arial" w:cs="Arial"/>
          <w:sz w:val="20"/>
          <w:szCs w:val="20"/>
        </w:rPr>
      </w:pPr>
      <w:r w:rsidRPr="00470FB2">
        <w:rPr>
          <w:rFonts w:ascii="Arial" w:hAnsi="Arial" w:cs="Arial"/>
          <w:sz w:val="20"/>
          <w:szCs w:val="20"/>
        </w:rPr>
        <w:t xml:space="preserve">One in eight adults volunteers. There are roughly 11,000 volunteers on the Island. </w:t>
      </w:r>
    </w:p>
    <w:p w:rsidR="00AF45B9" w:rsidRPr="00470FB2" w:rsidRDefault="00AF45B9" w:rsidP="006F717A">
      <w:pPr>
        <w:pStyle w:val="Default"/>
        <w:numPr>
          <w:ilvl w:val="0"/>
          <w:numId w:val="19"/>
        </w:numPr>
        <w:spacing w:before="100" w:beforeAutospacing="1" w:after="100" w:afterAutospacing="1" w:line="360" w:lineRule="auto"/>
        <w:rPr>
          <w:rFonts w:ascii="Arial" w:hAnsi="Arial" w:cs="Arial"/>
          <w:sz w:val="20"/>
          <w:szCs w:val="20"/>
        </w:rPr>
      </w:pPr>
      <w:r w:rsidRPr="00470FB2">
        <w:rPr>
          <w:rFonts w:ascii="Arial" w:hAnsi="Arial" w:cs="Arial"/>
          <w:sz w:val="20"/>
          <w:szCs w:val="20"/>
        </w:rPr>
        <w:lastRenderedPageBreak/>
        <w:t>Indeed, volunteers are so important, that two thirds of organisations operate without any paid staff at all. Not surprisingly, the 34% with paid full time staff, also had the biggest income.</w:t>
      </w:r>
    </w:p>
    <w:p w:rsidR="00AF45B9" w:rsidRPr="00470FB2" w:rsidRDefault="00AF45B9" w:rsidP="006F717A">
      <w:pPr>
        <w:pStyle w:val="ListParagraph"/>
        <w:numPr>
          <w:ilvl w:val="0"/>
          <w:numId w:val="19"/>
        </w:numPr>
        <w:spacing w:before="100" w:beforeAutospacing="1" w:after="100" w:afterAutospacing="1" w:line="360" w:lineRule="auto"/>
        <w:rPr>
          <w:rFonts w:ascii="Arial" w:hAnsi="Arial" w:cs="Arial"/>
          <w:sz w:val="20"/>
          <w:szCs w:val="20"/>
        </w:rPr>
      </w:pPr>
      <w:r w:rsidRPr="00470FB2">
        <w:rPr>
          <w:rFonts w:ascii="Arial" w:hAnsi="Arial" w:cs="Arial"/>
          <w:sz w:val="20"/>
          <w:szCs w:val="20"/>
        </w:rPr>
        <w:t>60% of organisations saw it as part of their social duty to provide volunteering opportunities and an even higher proportion expressed the view that they could not survive without them. Around 70% of all organisations agreed that they relied on regular volunteers but for 35% of respondents, volunteer retention was a problem.</w:t>
      </w:r>
    </w:p>
    <w:p w:rsidR="00AF45B9" w:rsidRPr="00470FB2" w:rsidRDefault="00AF45B9" w:rsidP="006F717A">
      <w:pPr>
        <w:pStyle w:val="ListParagraph"/>
        <w:numPr>
          <w:ilvl w:val="0"/>
          <w:numId w:val="19"/>
        </w:numPr>
        <w:spacing w:before="100" w:beforeAutospacing="1" w:after="100" w:afterAutospacing="1" w:line="360" w:lineRule="auto"/>
        <w:rPr>
          <w:rFonts w:ascii="Arial" w:hAnsi="Arial" w:cs="Arial"/>
          <w:sz w:val="20"/>
          <w:szCs w:val="20"/>
        </w:rPr>
      </w:pPr>
      <w:r w:rsidRPr="00470FB2">
        <w:rPr>
          <w:rFonts w:ascii="Arial" w:hAnsi="Arial" w:cs="Arial"/>
          <w:sz w:val="20"/>
          <w:szCs w:val="20"/>
        </w:rPr>
        <w:t>Respondents reported that the majority of volunteers were between 25 and 55 years of age and were regulars, referred by “word of mouth” or were previous benefactors of the respective organisation for which they volunteered.  This is perhaps surprising, given the traditional picture of a typical volunteer being individuals who have retired and are therefore able to give up more time.</w:t>
      </w:r>
    </w:p>
    <w:p w:rsidR="007C0F71" w:rsidRPr="00470FB2" w:rsidRDefault="007C0F71" w:rsidP="006F717A">
      <w:pPr>
        <w:pStyle w:val="ListParagraph"/>
        <w:spacing w:before="100" w:beforeAutospacing="1" w:after="100" w:afterAutospacing="1" w:line="360" w:lineRule="auto"/>
        <w:rPr>
          <w:rFonts w:ascii="Arial" w:hAnsi="Arial" w:cs="Arial"/>
          <w:sz w:val="20"/>
          <w:szCs w:val="20"/>
        </w:rPr>
      </w:pPr>
    </w:p>
    <w:p w:rsidR="00C67BA7" w:rsidRPr="00C0276E" w:rsidRDefault="00C67BA7" w:rsidP="006F717A">
      <w:pPr>
        <w:pStyle w:val="Default"/>
        <w:spacing w:before="100" w:beforeAutospacing="1" w:after="100" w:afterAutospacing="1" w:line="360" w:lineRule="auto"/>
        <w:outlineLvl w:val="0"/>
        <w:rPr>
          <w:rFonts w:ascii="Arial" w:hAnsi="Arial" w:cs="Arial"/>
          <w:b/>
          <w:sz w:val="20"/>
          <w:szCs w:val="20"/>
        </w:rPr>
      </w:pPr>
      <w:bookmarkStart w:id="6" w:name="_Toc19011941"/>
      <w:r w:rsidRPr="00C0276E">
        <w:rPr>
          <w:rFonts w:ascii="Arial" w:hAnsi="Arial" w:cs="Arial"/>
          <w:b/>
          <w:sz w:val="20"/>
          <w:szCs w:val="20"/>
        </w:rPr>
        <w:t>The pressures and changes within the Third Sector locally</w:t>
      </w:r>
      <w:bookmarkEnd w:id="6"/>
    </w:p>
    <w:p w:rsidR="003E13DA" w:rsidRPr="00470FB2" w:rsidRDefault="003E13DA" w:rsidP="006F717A">
      <w:pPr>
        <w:pStyle w:val="Default"/>
        <w:spacing w:before="100" w:beforeAutospacing="1" w:after="100" w:afterAutospacing="1" w:line="360" w:lineRule="auto"/>
        <w:outlineLvl w:val="1"/>
        <w:rPr>
          <w:rFonts w:ascii="Arial" w:hAnsi="Arial" w:cs="Arial"/>
          <w:b/>
          <w:sz w:val="20"/>
          <w:szCs w:val="20"/>
        </w:rPr>
      </w:pPr>
      <w:bookmarkStart w:id="7" w:name="_Toc19011942"/>
      <w:r w:rsidRPr="00470FB2">
        <w:rPr>
          <w:rFonts w:ascii="Arial" w:hAnsi="Arial" w:cs="Arial"/>
          <w:b/>
          <w:sz w:val="20"/>
          <w:szCs w:val="20"/>
        </w:rPr>
        <w:t>High competition for funds</w:t>
      </w:r>
      <w:r w:rsidR="008604E5">
        <w:rPr>
          <w:rFonts w:ascii="Arial" w:hAnsi="Arial" w:cs="Arial"/>
          <w:b/>
          <w:sz w:val="20"/>
          <w:szCs w:val="20"/>
        </w:rPr>
        <w:t xml:space="preserve"> and increasing costs</w:t>
      </w:r>
      <w:r w:rsidRPr="00470FB2">
        <w:rPr>
          <w:rFonts w:ascii="Arial" w:hAnsi="Arial" w:cs="Arial"/>
          <w:b/>
          <w:sz w:val="20"/>
          <w:szCs w:val="20"/>
        </w:rPr>
        <w:t>.</w:t>
      </w:r>
      <w:bookmarkEnd w:id="7"/>
      <w:r w:rsidRPr="00470FB2">
        <w:rPr>
          <w:rFonts w:ascii="Arial" w:hAnsi="Arial" w:cs="Arial"/>
          <w:b/>
          <w:sz w:val="20"/>
          <w:szCs w:val="20"/>
        </w:rPr>
        <w:t xml:space="preserve"> </w:t>
      </w:r>
    </w:p>
    <w:p w:rsidR="003E13DA" w:rsidRDefault="003E13DA" w:rsidP="006F717A">
      <w:pPr>
        <w:spacing w:before="100" w:beforeAutospacing="1" w:after="100" w:afterAutospacing="1" w:line="360" w:lineRule="auto"/>
        <w:rPr>
          <w:rFonts w:ascii="Arial" w:hAnsi="Arial" w:cs="Arial"/>
          <w:sz w:val="20"/>
          <w:szCs w:val="20"/>
        </w:rPr>
      </w:pPr>
      <w:r w:rsidRPr="00470FB2">
        <w:rPr>
          <w:rFonts w:ascii="Arial" w:hAnsi="Arial" w:cs="Arial"/>
          <w:sz w:val="20"/>
          <w:szCs w:val="20"/>
        </w:rPr>
        <w:t>Information from Jersey’s combined surveys (see above) showed that, in 2016, charities and not for profit organisations had an optimistic outlook for the following 12 months, however, in aggregate, expenditure was viewed as likely to increase much more than income: only 20% thought funding would increase from private donors and only 4% thought that States funding would increase. In addition, 54% of organisations thought that the need for their services would increase over the next 12 months.</w:t>
      </w:r>
    </w:p>
    <w:p w:rsidR="008604E5" w:rsidRPr="00470FB2" w:rsidRDefault="008604E5" w:rsidP="006F717A">
      <w:pPr>
        <w:spacing w:before="100" w:beforeAutospacing="1" w:after="100" w:afterAutospacing="1" w:line="360" w:lineRule="auto"/>
        <w:rPr>
          <w:rFonts w:ascii="Arial" w:hAnsi="Arial" w:cs="Arial"/>
          <w:sz w:val="20"/>
          <w:szCs w:val="20"/>
        </w:rPr>
      </w:pPr>
      <w:r>
        <w:rPr>
          <w:rFonts w:ascii="Arial" w:hAnsi="Arial" w:cs="Arial"/>
          <w:sz w:val="20"/>
          <w:szCs w:val="20"/>
        </w:rPr>
        <w:t>Increasing rules and regulations are increasing charities costs with even small organisations having to be prepared for regulations governing such things as safe-guarding and data-protection.</w:t>
      </w:r>
    </w:p>
    <w:p w:rsidR="003E13DA" w:rsidRPr="00470FB2" w:rsidRDefault="003E13DA" w:rsidP="006F717A">
      <w:pPr>
        <w:spacing w:before="100" w:beforeAutospacing="1" w:after="100" w:afterAutospacing="1" w:line="360" w:lineRule="auto"/>
        <w:rPr>
          <w:rFonts w:ascii="Arial" w:hAnsi="Arial" w:cs="Arial"/>
          <w:sz w:val="20"/>
          <w:szCs w:val="20"/>
        </w:rPr>
      </w:pPr>
      <w:r w:rsidRPr="00470FB2">
        <w:rPr>
          <w:rFonts w:ascii="Arial" w:hAnsi="Arial" w:cs="Arial"/>
          <w:sz w:val="20"/>
          <w:szCs w:val="20"/>
        </w:rPr>
        <w:t xml:space="preserve">Fundraising is challenging in Jersey because of the high number of small charities all competing for the same funds. Most Jersey Charities cannot apply to UK charitable Trusts but the number of grant makers in Jersey is quite small. </w:t>
      </w:r>
    </w:p>
    <w:p w:rsidR="008604E5" w:rsidRPr="00470FB2" w:rsidRDefault="008604E5" w:rsidP="008604E5">
      <w:pPr>
        <w:pStyle w:val="Default"/>
        <w:spacing w:before="100" w:beforeAutospacing="1" w:after="100" w:afterAutospacing="1" w:line="360" w:lineRule="auto"/>
        <w:rPr>
          <w:rFonts w:ascii="Arial" w:hAnsi="Arial" w:cs="Arial"/>
          <w:sz w:val="20"/>
          <w:szCs w:val="20"/>
        </w:rPr>
      </w:pPr>
      <w:r w:rsidRPr="00470FB2">
        <w:rPr>
          <w:rFonts w:ascii="Arial" w:hAnsi="Arial" w:cs="Arial"/>
          <w:sz w:val="20"/>
          <w:szCs w:val="20"/>
        </w:rPr>
        <w:t>It is rare for local charities to share openly the credit for impact they have helped to deliver with other partners because they know that fundraising success is often built on persuading donors that their charity is unique and vital.</w:t>
      </w:r>
    </w:p>
    <w:p w:rsidR="008604E5" w:rsidRPr="00470FB2" w:rsidRDefault="008604E5" w:rsidP="008604E5">
      <w:pPr>
        <w:pStyle w:val="Default"/>
        <w:spacing w:before="100" w:beforeAutospacing="1" w:after="100" w:afterAutospacing="1" w:line="360" w:lineRule="auto"/>
        <w:rPr>
          <w:rFonts w:ascii="Arial" w:hAnsi="Arial" w:cs="Arial"/>
          <w:sz w:val="20"/>
          <w:szCs w:val="20"/>
        </w:rPr>
      </w:pPr>
      <w:r w:rsidRPr="00470FB2">
        <w:rPr>
          <w:rFonts w:ascii="Arial" w:hAnsi="Arial" w:cs="Arial"/>
          <w:sz w:val="20"/>
          <w:szCs w:val="20"/>
        </w:rPr>
        <w:t xml:space="preserve">Nevertheless, many local charities work extremely well together, providing specialist knowledge and skills that can help to fill service delivery gaps for vulnerable people. Examples of effective partnerships exist in the health, youth and disability sectors and work is underway to increase formal ‘cluster’ groups to tackle specific problems.  </w:t>
      </w:r>
    </w:p>
    <w:p w:rsidR="003E13DA" w:rsidRPr="00470FB2" w:rsidRDefault="003E13DA" w:rsidP="006F717A">
      <w:pPr>
        <w:pStyle w:val="Default"/>
        <w:spacing w:before="100" w:beforeAutospacing="1" w:after="100" w:afterAutospacing="1" w:line="360" w:lineRule="auto"/>
        <w:rPr>
          <w:rFonts w:ascii="Arial" w:hAnsi="Arial" w:cs="Arial"/>
          <w:sz w:val="20"/>
          <w:szCs w:val="20"/>
        </w:rPr>
      </w:pPr>
      <w:r w:rsidRPr="00470FB2">
        <w:rPr>
          <w:rFonts w:ascii="Arial" w:hAnsi="Arial" w:cs="Arial"/>
          <w:sz w:val="20"/>
          <w:szCs w:val="20"/>
        </w:rPr>
        <w:lastRenderedPageBreak/>
        <w:t>Charities often report having difficulty finding qualified staff and in particular, there is a lack of experienced fundraisers on island. Not surprisingly, charities rated ‘fundraising’, ‘bidding for grants’ and ‘marketing’ as the skills and knowledge areas with the highest training and support priority.</w:t>
      </w:r>
    </w:p>
    <w:p w:rsidR="003E13DA" w:rsidRPr="00470FB2" w:rsidRDefault="003E13DA" w:rsidP="006F717A">
      <w:pPr>
        <w:pStyle w:val="Default"/>
        <w:spacing w:before="100" w:beforeAutospacing="1" w:after="100" w:afterAutospacing="1" w:line="360" w:lineRule="auto"/>
        <w:rPr>
          <w:rFonts w:ascii="Arial" w:hAnsi="Arial" w:cs="Arial"/>
          <w:sz w:val="20"/>
          <w:szCs w:val="20"/>
        </w:rPr>
      </w:pPr>
      <w:r w:rsidRPr="00470FB2">
        <w:rPr>
          <w:rFonts w:ascii="Arial" w:hAnsi="Arial" w:cs="Arial"/>
          <w:sz w:val="20"/>
          <w:szCs w:val="20"/>
        </w:rPr>
        <w:t xml:space="preserve">There have been strong calls for a salary survey amongst Jersey’s charities to help establish the market rates for some roles.  </w:t>
      </w:r>
    </w:p>
    <w:p w:rsidR="001342D7" w:rsidRPr="00C0276E" w:rsidRDefault="00C0276E" w:rsidP="006F717A">
      <w:pPr>
        <w:pStyle w:val="Default"/>
        <w:spacing w:before="100" w:beforeAutospacing="1" w:after="100" w:afterAutospacing="1" w:line="360" w:lineRule="auto"/>
        <w:outlineLvl w:val="1"/>
        <w:rPr>
          <w:rFonts w:ascii="Arial" w:hAnsi="Arial" w:cs="Arial"/>
          <w:b/>
          <w:sz w:val="20"/>
          <w:szCs w:val="20"/>
        </w:rPr>
      </w:pPr>
      <w:bookmarkStart w:id="8" w:name="_Toc19011943"/>
      <w:r>
        <w:rPr>
          <w:rFonts w:ascii="Arial" w:hAnsi="Arial" w:cs="Arial"/>
          <w:b/>
          <w:sz w:val="20"/>
          <w:szCs w:val="20"/>
        </w:rPr>
        <w:t>A</w:t>
      </w:r>
      <w:r w:rsidR="001342D7" w:rsidRPr="00C0276E">
        <w:rPr>
          <w:rFonts w:ascii="Arial" w:hAnsi="Arial" w:cs="Arial"/>
          <w:b/>
          <w:sz w:val="20"/>
          <w:szCs w:val="20"/>
        </w:rPr>
        <w:t xml:space="preserve"> new charity law</w:t>
      </w:r>
      <w:bookmarkEnd w:id="8"/>
      <w:r w:rsidR="001342D7" w:rsidRPr="00C0276E">
        <w:rPr>
          <w:rFonts w:ascii="Arial" w:hAnsi="Arial" w:cs="Arial"/>
          <w:b/>
          <w:sz w:val="20"/>
          <w:szCs w:val="20"/>
        </w:rPr>
        <w:t xml:space="preserve"> </w:t>
      </w:r>
    </w:p>
    <w:p w:rsidR="007A1046" w:rsidRPr="00470FB2" w:rsidRDefault="00F8346B" w:rsidP="006F717A">
      <w:pPr>
        <w:pStyle w:val="Default"/>
        <w:spacing w:before="100" w:beforeAutospacing="1" w:after="100" w:afterAutospacing="1" w:line="360" w:lineRule="auto"/>
        <w:rPr>
          <w:rFonts w:ascii="Arial" w:hAnsi="Arial" w:cs="Arial"/>
          <w:sz w:val="20"/>
          <w:szCs w:val="20"/>
        </w:rPr>
      </w:pPr>
      <w:r w:rsidRPr="00470FB2">
        <w:rPr>
          <w:rFonts w:ascii="Arial" w:hAnsi="Arial" w:cs="Arial"/>
          <w:sz w:val="20"/>
          <w:szCs w:val="20"/>
        </w:rPr>
        <w:t>The Charities (Jersey) Law approved by the States of Jersey on 18 July 2014 created a new legal framework to support all types of international philanthropic and charitable enterprises.</w:t>
      </w:r>
    </w:p>
    <w:p w:rsidR="00F8346B" w:rsidRPr="00470FB2" w:rsidRDefault="00F8346B" w:rsidP="006F717A">
      <w:pPr>
        <w:pStyle w:val="Default"/>
        <w:spacing w:before="100" w:beforeAutospacing="1" w:after="100" w:afterAutospacing="1" w:line="360" w:lineRule="auto"/>
        <w:rPr>
          <w:rFonts w:ascii="Arial" w:hAnsi="Arial" w:cs="Arial"/>
          <w:sz w:val="20"/>
          <w:szCs w:val="20"/>
        </w:rPr>
      </w:pPr>
      <w:r w:rsidRPr="00470FB2">
        <w:rPr>
          <w:rFonts w:ascii="Arial" w:hAnsi="Arial" w:cs="Arial"/>
          <w:sz w:val="20"/>
          <w:szCs w:val="20"/>
        </w:rPr>
        <w:t xml:space="preserve">Key features of the law were </w:t>
      </w:r>
    </w:p>
    <w:p w:rsidR="004563A0" w:rsidRPr="00470FB2" w:rsidRDefault="004563A0" w:rsidP="006F717A">
      <w:pPr>
        <w:pStyle w:val="Default"/>
        <w:numPr>
          <w:ilvl w:val="0"/>
          <w:numId w:val="24"/>
        </w:numPr>
        <w:spacing w:before="100" w:beforeAutospacing="1" w:after="100" w:afterAutospacing="1" w:line="360" w:lineRule="auto"/>
        <w:rPr>
          <w:rFonts w:ascii="Arial" w:hAnsi="Arial" w:cs="Arial"/>
          <w:sz w:val="20"/>
          <w:szCs w:val="20"/>
        </w:rPr>
      </w:pPr>
      <w:r w:rsidRPr="00470FB2">
        <w:rPr>
          <w:rFonts w:ascii="Arial" w:hAnsi="Arial" w:cs="Arial"/>
          <w:sz w:val="20"/>
          <w:szCs w:val="20"/>
        </w:rPr>
        <w:t>the introduction of a register of charities</w:t>
      </w:r>
    </w:p>
    <w:p w:rsidR="00F8346B" w:rsidRPr="00470FB2" w:rsidRDefault="00F8346B" w:rsidP="006F717A">
      <w:pPr>
        <w:pStyle w:val="Default"/>
        <w:numPr>
          <w:ilvl w:val="0"/>
          <w:numId w:val="24"/>
        </w:numPr>
        <w:spacing w:before="100" w:beforeAutospacing="1" w:after="100" w:afterAutospacing="1" w:line="360" w:lineRule="auto"/>
        <w:rPr>
          <w:rFonts w:ascii="Arial" w:hAnsi="Arial" w:cs="Arial"/>
          <w:sz w:val="20"/>
          <w:szCs w:val="20"/>
        </w:rPr>
      </w:pPr>
      <w:r w:rsidRPr="00470FB2">
        <w:rPr>
          <w:rFonts w:ascii="Arial" w:hAnsi="Arial" w:cs="Arial"/>
          <w:sz w:val="20"/>
          <w:szCs w:val="20"/>
        </w:rPr>
        <w:t>the introduction of a Charity Commissioner</w:t>
      </w:r>
    </w:p>
    <w:p w:rsidR="00F8346B" w:rsidRPr="00470FB2" w:rsidRDefault="00F8346B" w:rsidP="006F717A">
      <w:pPr>
        <w:pStyle w:val="Default"/>
        <w:numPr>
          <w:ilvl w:val="0"/>
          <w:numId w:val="24"/>
        </w:numPr>
        <w:spacing w:before="100" w:beforeAutospacing="1" w:after="100" w:afterAutospacing="1" w:line="360" w:lineRule="auto"/>
        <w:rPr>
          <w:rFonts w:ascii="Arial" w:hAnsi="Arial" w:cs="Arial"/>
          <w:sz w:val="20"/>
          <w:szCs w:val="20"/>
        </w:rPr>
      </w:pPr>
      <w:r w:rsidRPr="00470FB2">
        <w:rPr>
          <w:rFonts w:ascii="Arial" w:hAnsi="Arial" w:cs="Arial"/>
          <w:sz w:val="20"/>
          <w:szCs w:val="20"/>
        </w:rPr>
        <w:t>the introduction of a statutory charity test for all registered charities, which guarantees that a charity can only have charitable purposes and must provide public benefit</w:t>
      </w:r>
    </w:p>
    <w:p w:rsidR="00F8346B" w:rsidRPr="00470FB2" w:rsidRDefault="00F8346B" w:rsidP="006F717A">
      <w:pPr>
        <w:pStyle w:val="Default"/>
        <w:numPr>
          <w:ilvl w:val="0"/>
          <w:numId w:val="24"/>
        </w:numPr>
        <w:spacing w:before="100" w:beforeAutospacing="1" w:after="100" w:afterAutospacing="1" w:line="360" w:lineRule="auto"/>
        <w:rPr>
          <w:rFonts w:ascii="Arial" w:hAnsi="Arial" w:cs="Arial"/>
          <w:sz w:val="20"/>
          <w:szCs w:val="20"/>
        </w:rPr>
      </w:pPr>
      <w:r w:rsidRPr="00470FB2">
        <w:rPr>
          <w:rFonts w:ascii="Arial" w:hAnsi="Arial" w:cs="Arial"/>
          <w:sz w:val="20"/>
          <w:szCs w:val="20"/>
        </w:rPr>
        <w:t>an entitlement for registered charities to receive charitable tax reliefs and to call themselves a charity (and restrictions on the use of the term for those not registered)</w:t>
      </w:r>
    </w:p>
    <w:p w:rsidR="00F8346B" w:rsidRPr="00470FB2" w:rsidRDefault="00F8346B" w:rsidP="006F717A">
      <w:pPr>
        <w:pStyle w:val="Default"/>
        <w:numPr>
          <w:ilvl w:val="0"/>
          <w:numId w:val="24"/>
        </w:numPr>
        <w:spacing w:before="100" w:beforeAutospacing="1" w:after="100" w:afterAutospacing="1" w:line="360" w:lineRule="auto"/>
        <w:rPr>
          <w:rFonts w:ascii="Arial" w:hAnsi="Arial" w:cs="Arial"/>
          <w:sz w:val="20"/>
          <w:szCs w:val="20"/>
        </w:rPr>
      </w:pPr>
      <w:r w:rsidRPr="00470FB2">
        <w:rPr>
          <w:rFonts w:ascii="Arial" w:hAnsi="Arial" w:cs="Arial"/>
          <w:sz w:val="20"/>
          <w:szCs w:val="20"/>
        </w:rPr>
        <w:t>Statutory requirements for the governors of a charity to ensure the charity acts in accordance with the law, pursues the stated charitable purp</w:t>
      </w:r>
      <w:r w:rsidR="004563A0" w:rsidRPr="00470FB2">
        <w:rPr>
          <w:rFonts w:ascii="Arial" w:hAnsi="Arial" w:cs="Arial"/>
          <w:sz w:val="20"/>
          <w:szCs w:val="20"/>
        </w:rPr>
        <w:t>oses and del</w:t>
      </w:r>
      <w:r w:rsidRPr="00470FB2">
        <w:rPr>
          <w:rFonts w:ascii="Arial" w:hAnsi="Arial" w:cs="Arial"/>
          <w:sz w:val="20"/>
          <w:szCs w:val="20"/>
        </w:rPr>
        <w:t>ivers public benefit</w:t>
      </w:r>
    </w:p>
    <w:p w:rsidR="00F8346B" w:rsidRDefault="00F8346B" w:rsidP="006F717A">
      <w:pPr>
        <w:pStyle w:val="Default"/>
        <w:numPr>
          <w:ilvl w:val="0"/>
          <w:numId w:val="24"/>
        </w:numPr>
        <w:spacing w:before="100" w:beforeAutospacing="1" w:after="100" w:afterAutospacing="1" w:line="360" w:lineRule="auto"/>
        <w:rPr>
          <w:rFonts w:ascii="Arial" w:hAnsi="Arial" w:cs="Arial"/>
          <w:sz w:val="20"/>
          <w:szCs w:val="20"/>
        </w:rPr>
      </w:pPr>
      <w:r w:rsidRPr="00470FB2">
        <w:rPr>
          <w:rFonts w:ascii="Arial" w:hAnsi="Arial" w:cs="Arial"/>
          <w:sz w:val="20"/>
          <w:szCs w:val="20"/>
        </w:rPr>
        <w:t>A modern definition of ‘charitable purposes’ to include community sporting activity</w:t>
      </w:r>
    </w:p>
    <w:p w:rsidR="00BC06BF" w:rsidRPr="00BC06BF" w:rsidRDefault="00BC06BF" w:rsidP="00CF363B">
      <w:pPr>
        <w:pStyle w:val="Default"/>
        <w:spacing w:before="100" w:beforeAutospacing="1" w:after="100" w:afterAutospacing="1" w:line="360" w:lineRule="auto"/>
        <w:rPr>
          <w:rFonts w:ascii="Arial" w:hAnsi="Arial" w:cs="Arial"/>
          <w:color w:val="auto"/>
          <w:sz w:val="20"/>
          <w:szCs w:val="20"/>
        </w:rPr>
      </w:pPr>
      <w:r w:rsidRPr="00BC06BF">
        <w:rPr>
          <w:rFonts w:ascii="Arial" w:hAnsi="Arial" w:cs="Arial"/>
          <w:color w:val="auto"/>
          <w:sz w:val="20"/>
          <w:szCs w:val="20"/>
        </w:rPr>
        <w:t xml:space="preserve">As at 31st July 2019, 457 applications had been submitted to the Charity Commissioner, and </w:t>
      </w:r>
      <w:r>
        <w:rPr>
          <w:rFonts w:ascii="Arial" w:hAnsi="Arial" w:cs="Arial"/>
          <w:color w:val="auto"/>
          <w:sz w:val="20"/>
          <w:szCs w:val="20"/>
        </w:rPr>
        <w:t>by</w:t>
      </w:r>
      <w:r w:rsidRPr="00BC06BF">
        <w:rPr>
          <w:rFonts w:ascii="Arial" w:hAnsi="Arial" w:cs="Arial"/>
          <w:color w:val="auto"/>
          <w:sz w:val="20"/>
          <w:szCs w:val="20"/>
        </w:rPr>
        <w:t xml:space="preserve"> 11</w:t>
      </w:r>
      <w:r w:rsidRPr="00BC06BF">
        <w:rPr>
          <w:rFonts w:ascii="Arial" w:hAnsi="Arial" w:cs="Arial"/>
          <w:color w:val="auto"/>
          <w:sz w:val="20"/>
          <w:szCs w:val="20"/>
          <w:vertAlign w:val="superscript"/>
        </w:rPr>
        <w:t>th</w:t>
      </w:r>
      <w:r w:rsidRPr="00BC06BF">
        <w:rPr>
          <w:rFonts w:ascii="Arial" w:hAnsi="Arial" w:cs="Arial"/>
          <w:color w:val="auto"/>
          <w:sz w:val="20"/>
          <w:szCs w:val="20"/>
        </w:rPr>
        <w:t xml:space="preserve"> September 204 </w:t>
      </w:r>
      <w:r>
        <w:rPr>
          <w:rFonts w:ascii="Arial" w:hAnsi="Arial" w:cs="Arial"/>
          <w:color w:val="auto"/>
          <w:sz w:val="20"/>
          <w:szCs w:val="20"/>
        </w:rPr>
        <w:t xml:space="preserve">of these </w:t>
      </w:r>
      <w:r w:rsidRPr="00BC06BF">
        <w:rPr>
          <w:rFonts w:ascii="Arial" w:hAnsi="Arial" w:cs="Arial"/>
          <w:color w:val="auto"/>
          <w:sz w:val="20"/>
          <w:szCs w:val="20"/>
        </w:rPr>
        <w:t>had been registered.</w:t>
      </w:r>
    </w:p>
    <w:p w:rsidR="00656D21" w:rsidRPr="00BB1F94" w:rsidRDefault="00BB1F94" w:rsidP="00CF363B">
      <w:pPr>
        <w:pStyle w:val="Default"/>
        <w:spacing w:before="100" w:beforeAutospacing="1" w:after="100" w:afterAutospacing="1" w:line="360" w:lineRule="auto"/>
        <w:rPr>
          <w:rFonts w:ascii="Arial" w:hAnsi="Arial" w:cs="Arial"/>
          <w:sz w:val="20"/>
          <w:szCs w:val="20"/>
        </w:rPr>
      </w:pPr>
      <w:r w:rsidRPr="00BC06BF">
        <w:rPr>
          <w:rFonts w:ascii="Arial" w:hAnsi="Arial" w:cs="Arial"/>
          <w:color w:val="auto"/>
          <w:sz w:val="20"/>
          <w:szCs w:val="20"/>
        </w:rPr>
        <w:t>As a result of the law, s</w:t>
      </w:r>
      <w:r w:rsidR="00CF363B" w:rsidRPr="00BC06BF">
        <w:rPr>
          <w:rFonts w:ascii="Arial" w:hAnsi="Arial" w:cs="Arial"/>
          <w:color w:val="auto"/>
          <w:sz w:val="20"/>
          <w:szCs w:val="20"/>
        </w:rPr>
        <w:t xml:space="preserve">ome current AJC members who do not become </w:t>
      </w:r>
      <w:r w:rsidRPr="00BC06BF">
        <w:rPr>
          <w:rFonts w:ascii="Arial" w:hAnsi="Arial" w:cs="Arial"/>
          <w:color w:val="auto"/>
          <w:sz w:val="20"/>
          <w:szCs w:val="20"/>
        </w:rPr>
        <w:t>Registered</w:t>
      </w:r>
      <w:r w:rsidR="00CF363B" w:rsidRPr="00BC06BF">
        <w:rPr>
          <w:rFonts w:ascii="Arial" w:hAnsi="Arial" w:cs="Arial"/>
          <w:color w:val="auto"/>
          <w:sz w:val="20"/>
          <w:szCs w:val="20"/>
        </w:rPr>
        <w:t xml:space="preserve"> Charities</w:t>
      </w:r>
      <w:r w:rsidRPr="00BC06BF">
        <w:rPr>
          <w:rFonts w:ascii="Arial" w:hAnsi="Arial" w:cs="Arial"/>
          <w:color w:val="auto"/>
          <w:sz w:val="20"/>
          <w:szCs w:val="20"/>
        </w:rPr>
        <w:t xml:space="preserve"> will </w:t>
      </w:r>
      <w:r w:rsidR="00CF363B" w:rsidRPr="00BC06BF">
        <w:rPr>
          <w:rFonts w:ascii="Arial" w:hAnsi="Arial" w:cs="Arial"/>
          <w:color w:val="auto"/>
          <w:sz w:val="20"/>
          <w:szCs w:val="20"/>
        </w:rPr>
        <w:t>los</w:t>
      </w:r>
      <w:r w:rsidRPr="00BC06BF">
        <w:rPr>
          <w:rFonts w:ascii="Arial" w:hAnsi="Arial" w:cs="Arial"/>
          <w:color w:val="auto"/>
          <w:sz w:val="20"/>
          <w:szCs w:val="20"/>
        </w:rPr>
        <w:t>e</w:t>
      </w:r>
      <w:r w:rsidR="00CF363B" w:rsidRPr="00BC06BF">
        <w:rPr>
          <w:rFonts w:ascii="Arial" w:hAnsi="Arial" w:cs="Arial"/>
          <w:color w:val="auto"/>
          <w:sz w:val="20"/>
          <w:szCs w:val="20"/>
        </w:rPr>
        <w:t xml:space="preserve"> their membership. The AJC membership </w:t>
      </w:r>
      <w:r w:rsidR="00CF363B" w:rsidRPr="00BB1F94">
        <w:rPr>
          <w:rFonts w:ascii="Arial" w:hAnsi="Arial" w:cs="Arial"/>
          <w:sz w:val="20"/>
          <w:szCs w:val="20"/>
        </w:rPr>
        <w:t xml:space="preserve">will no longer be </w:t>
      </w:r>
      <w:r w:rsidRPr="00BB1F94">
        <w:rPr>
          <w:rFonts w:ascii="Arial" w:hAnsi="Arial" w:cs="Arial"/>
          <w:sz w:val="20"/>
          <w:szCs w:val="20"/>
        </w:rPr>
        <w:t xml:space="preserve">fully representative of </w:t>
      </w:r>
      <w:r w:rsidR="00CF363B" w:rsidRPr="00BB1F94">
        <w:rPr>
          <w:rFonts w:ascii="Arial" w:hAnsi="Arial" w:cs="Arial"/>
          <w:sz w:val="20"/>
          <w:szCs w:val="20"/>
        </w:rPr>
        <w:t>‘the charity sec</w:t>
      </w:r>
      <w:r w:rsidRPr="00BB1F94">
        <w:rPr>
          <w:rFonts w:ascii="Arial" w:hAnsi="Arial" w:cs="Arial"/>
          <w:sz w:val="20"/>
          <w:szCs w:val="20"/>
        </w:rPr>
        <w:t>tor’ and some newly registered C</w:t>
      </w:r>
      <w:r w:rsidR="00CF363B" w:rsidRPr="00BB1F94">
        <w:rPr>
          <w:rFonts w:ascii="Arial" w:hAnsi="Arial" w:cs="Arial"/>
          <w:sz w:val="20"/>
          <w:szCs w:val="20"/>
        </w:rPr>
        <w:t xml:space="preserve">harities may be eligible to join who previously did not fulfil the criteria set down by the AJC. </w:t>
      </w:r>
      <w:r w:rsidR="00515B40" w:rsidRPr="00BB1F94">
        <w:rPr>
          <w:rFonts w:ascii="Arial" w:hAnsi="Arial" w:cs="Arial"/>
          <w:sz w:val="20"/>
          <w:szCs w:val="20"/>
        </w:rPr>
        <w:t>In addition, there are expected to be a signif</w:t>
      </w:r>
      <w:r w:rsidRPr="00BB1F94">
        <w:rPr>
          <w:rFonts w:ascii="Arial" w:hAnsi="Arial" w:cs="Arial"/>
          <w:sz w:val="20"/>
          <w:szCs w:val="20"/>
        </w:rPr>
        <w:t>icant number of new Registered C</w:t>
      </w:r>
      <w:r w:rsidR="00515B40" w:rsidRPr="00BB1F94">
        <w:rPr>
          <w:rFonts w:ascii="Arial" w:hAnsi="Arial" w:cs="Arial"/>
          <w:sz w:val="20"/>
          <w:szCs w:val="20"/>
        </w:rPr>
        <w:t xml:space="preserve">harities who were not </w:t>
      </w:r>
      <w:r w:rsidRPr="00BB1F94">
        <w:rPr>
          <w:rFonts w:ascii="Arial" w:hAnsi="Arial" w:cs="Arial"/>
          <w:sz w:val="20"/>
          <w:szCs w:val="20"/>
        </w:rPr>
        <w:t xml:space="preserve">previously </w:t>
      </w:r>
      <w:r w:rsidR="00515B40" w:rsidRPr="00BB1F94">
        <w:rPr>
          <w:rFonts w:ascii="Arial" w:hAnsi="Arial" w:cs="Arial"/>
          <w:sz w:val="20"/>
          <w:szCs w:val="20"/>
        </w:rPr>
        <w:t>members of the AJC.</w:t>
      </w:r>
    </w:p>
    <w:p w:rsidR="00515B40" w:rsidRPr="00BB1F94" w:rsidRDefault="00515B40" w:rsidP="00CF363B">
      <w:pPr>
        <w:pStyle w:val="Default"/>
        <w:spacing w:before="100" w:beforeAutospacing="1" w:after="100" w:afterAutospacing="1" w:line="360" w:lineRule="auto"/>
        <w:rPr>
          <w:rFonts w:ascii="Arial" w:hAnsi="Arial" w:cs="Arial"/>
          <w:sz w:val="20"/>
          <w:szCs w:val="20"/>
        </w:rPr>
      </w:pPr>
      <w:r w:rsidRPr="00BB1F94">
        <w:rPr>
          <w:rFonts w:ascii="Arial" w:hAnsi="Arial" w:cs="Arial"/>
          <w:sz w:val="20"/>
          <w:szCs w:val="20"/>
        </w:rPr>
        <w:t>Research is required into the differences between these groups, to understand whether their support needs differ and what, if any, collective representation they may need.</w:t>
      </w:r>
    </w:p>
    <w:p w:rsidR="00CF363B" w:rsidRPr="00BB1F94" w:rsidRDefault="00BB1F94" w:rsidP="00CF363B">
      <w:pPr>
        <w:pStyle w:val="Default"/>
        <w:spacing w:before="100" w:beforeAutospacing="1" w:after="100" w:afterAutospacing="1" w:line="360" w:lineRule="auto"/>
        <w:rPr>
          <w:rFonts w:ascii="Arial" w:hAnsi="Arial" w:cs="Arial"/>
          <w:sz w:val="20"/>
          <w:szCs w:val="20"/>
        </w:rPr>
      </w:pPr>
      <w:r w:rsidRPr="00BB1F94">
        <w:rPr>
          <w:rFonts w:ascii="Arial" w:hAnsi="Arial" w:cs="Arial"/>
          <w:sz w:val="20"/>
          <w:szCs w:val="20"/>
        </w:rPr>
        <w:t>In addition, t</w:t>
      </w:r>
      <w:r w:rsidR="00515B40" w:rsidRPr="00BB1F94">
        <w:rPr>
          <w:rFonts w:ascii="Arial" w:hAnsi="Arial" w:cs="Arial"/>
          <w:sz w:val="20"/>
          <w:szCs w:val="20"/>
        </w:rPr>
        <w:t>he</w:t>
      </w:r>
      <w:r w:rsidRPr="00BB1F94">
        <w:rPr>
          <w:rFonts w:ascii="Arial" w:hAnsi="Arial" w:cs="Arial"/>
          <w:sz w:val="20"/>
          <w:szCs w:val="20"/>
        </w:rPr>
        <w:t>re</w:t>
      </w:r>
      <w:r w:rsidR="00515B40" w:rsidRPr="00BB1F94">
        <w:rPr>
          <w:rFonts w:ascii="Arial" w:hAnsi="Arial" w:cs="Arial"/>
          <w:sz w:val="20"/>
          <w:szCs w:val="20"/>
        </w:rPr>
        <w:t xml:space="preserve"> may be a </w:t>
      </w:r>
      <w:r w:rsidRPr="00BB1F94">
        <w:rPr>
          <w:rFonts w:ascii="Arial" w:hAnsi="Arial" w:cs="Arial"/>
          <w:sz w:val="20"/>
          <w:szCs w:val="20"/>
        </w:rPr>
        <w:t>need</w:t>
      </w:r>
      <w:r w:rsidR="00CF363B" w:rsidRPr="00BB1F94">
        <w:rPr>
          <w:rFonts w:ascii="Arial" w:hAnsi="Arial" w:cs="Arial"/>
          <w:sz w:val="20"/>
          <w:szCs w:val="20"/>
        </w:rPr>
        <w:t xml:space="preserve"> for a body to help support smaller charities or those who have found the application process difficult, or have needed to make significant cha</w:t>
      </w:r>
      <w:r w:rsidR="00515B40" w:rsidRPr="00BB1F94">
        <w:rPr>
          <w:rFonts w:ascii="Arial" w:hAnsi="Arial" w:cs="Arial"/>
          <w:sz w:val="20"/>
          <w:szCs w:val="20"/>
        </w:rPr>
        <w:t>n</w:t>
      </w:r>
      <w:r w:rsidR="00CF363B" w:rsidRPr="00BB1F94">
        <w:rPr>
          <w:rFonts w:ascii="Arial" w:hAnsi="Arial" w:cs="Arial"/>
          <w:sz w:val="20"/>
          <w:szCs w:val="20"/>
        </w:rPr>
        <w:t xml:space="preserve">ges to their structure in order to comply with the new </w:t>
      </w:r>
      <w:r w:rsidR="00515B40" w:rsidRPr="00BB1F94">
        <w:rPr>
          <w:rFonts w:ascii="Arial" w:hAnsi="Arial" w:cs="Arial"/>
          <w:sz w:val="20"/>
          <w:szCs w:val="20"/>
        </w:rPr>
        <w:t>legislation</w:t>
      </w:r>
      <w:r w:rsidR="00CF363B" w:rsidRPr="00BB1F94">
        <w:rPr>
          <w:rFonts w:ascii="Arial" w:hAnsi="Arial" w:cs="Arial"/>
          <w:sz w:val="20"/>
          <w:szCs w:val="20"/>
        </w:rPr>
        <w:t>.</w:t>
      </w:r>
    </w:p>
    <w:p w:rsidR="001342D7" w:rsidRPr="00BB1F94" w:rsidRDefault="001342D7" w:rsidP="00BB1F94">
      <w:pPr>
        <w:pStyle w:val="Default"/>
        <w:spacing w:before="100" w:beforeAutospacing="1" w:after="100" w:afterAutospacing="1" w:line="360" w:lineRule="auto"/>
        <w:outlineLvl w:val="1"/>
        <w:rPr>
          <w:rFonts w:ascii="Arial" w:hAnsi="Arial" w:cs="Arial"/>
          <w:b/>
          <w:sz w:val="20"/>
          <w:szCs w:val="20"/>
        </w:rPr>
      </w:pPr>
      <w:bookmarkStart w:id="9" w:name="_Toc19011944"/>
      <w:r w:rsidRPr="00BB1F94">
        <w:rPr>
          <w:rFonts w:ascii="Arial" w:hAnsi="Arial" w:cs="Arial"/>
          <w:b/>
          <w:sz w:val="20"/>
          <w:szCs w:val="20"/>
        </w:rPr>
        <w:t>Increasing focus on impact</w:t>
      </w:r>
      <w:bookmarkEnd w:id="9"/>
    </w:p>
    <w:p w:rsidR="007E0861" w:rsidRPr="00470FB2" w:rsidRDefault="00B91A80" w:rsidP="006F717A">
      <w:pPr>
        <w:pStyle w:val="Default"/>
        <w:spacing w:before="100" w:beforeAutospacing="1" w:after="100" w:afterAutospacing="1" w:line="360" w:lineRule="auto"/>
        <w:rPr>
          <w:rFonts w:ascii="Arial" w:hAnsi="Arial" w:cs="Arial"/>
          <w:sz w:val="20"/>
          <w:szCs w:val="20"/>
        </w:rPr>
      </w:pPr>
      <w:r w:rsidRPr="00470FB2">
        <w:rPr>
          <w:rFonts w:ascii="Arial" w:hAnsi="Arial" w:cs="Arial"/>
          <w:sz w:val="20"/>
          <w:szCs w:val="20"/>
        </w:rPr>
        <w:lastRenderedPageBreak/>
        <w:t>It has long been recognised that</w:t>
      </w:r>
      <w:r w:rsidR="000E4A22">
        <w:rPr>
          <w:rFonts w:ascii="Arial" w:hAnsi="Arial" w:cs="Arial"/>
          <w:sz w:val="20"/>
          <w:szCs w:val="20"/>
        </w:rPr>
        <w:t xml:space="preserve"> it is </w:t>
      </w:r>
      <w:r w:rsidR="000E4A22" w:rsidRPr="00470FB2">
        <w:rPr>
          <w:rFonts w:ascii="Arial" w:hAnsi="Arial" w:cs="Arial"/>
          <w:sz w:val="20"/>
          <w:szCs w:val="20"/>
        </w:rPr>
        <w:t>not enough</w:t>
      </w:r>
      <w:r w:rsidR="000E4A22">
        <w:rPr>
          <w:rFonts w:ascii="Arial" w:hAnsi="Arial" w:cs="Arial"/>
          <w:sz w:val="20"/>
          <w:szCs w:val="20"/>
        </w:rPr>
        <w:t xml:space="preserve"> for a charity to</w:t>
      </w:r>
      <w:r w:rsidR="000E4A22" w:rsidRPr="00470FB2">
        <w:rPr>
          <w:rFonts w:ascii="Arial" w:hAnsi="Arial" w:cs="Arial"/>
          <w:sz w:val="20"/>
          <w:szCs w:val="20"/>
        </w:rPr>
        <w:t xml:space="preserve"> </w:t>
      </w:r>
      <w:r w:rsidR="007E0861" w:rsidRPr="00470FB2">
        <w:rPr>
          <w:rFonts w:ascii="Arial" w:hAnsi="Arial" w:cs="Arial"/>
          <w:sz w:val="20"/>
          <w:szCs w:val="20"/>
        </w:rPr>
        <w:t>report</w:t>
      </w:r>
      <w:r w:rsidR="000E4A22">
        <w:rPr>
          <w:rFonts w:ascii="Arial" w:hAnsi="Arial" w:cs="Arial"/>
          <w:sz w:val="20"/>
          <w:szCs w:val="20"/>
        </w:rPr>
        <w:t xml:space="preserve"> </w:t>
      </w:r>
      <w:r w:rsidR="007E0861" w:rsidRPr="00470FB2">
        <w:rPr>
          <w:rFonts w:ascii="Arial" w:hAnsi="Arial" w:cs="Arial"/>
          <w:sz w:val="20"/>
          <w:szCs w:val="20"/>
        </w:rPr>
        <w:t xml:space="preserve">on </w:t>
      </w:r>
      <w:r w:rsidR="000E4A22">
        <w:rPr>
          <w:rFonts w:ascii="Arial" w:hAnsi="Arial" w:cs="Arial"/>
          <w:sz w:val="20"/>
          <w:szCs w:val="20"/>
        </w:rPr>
        <w:t xml:space="preserve">its </w:t>
      </w:r>
      <w:r w:rsidR="007E0861" w:rsidRPr="00470FB2">
        <w:rPr>
          <w:rFonts w:ascii="Arial" w:hAnsi="Arial" w:cs="Arial"/>
          <w:sz w:val="20"/>
          <w:szCs w:val="20"/>
        </w:rPr>
        <w:t>outputs i</w:t>
      </w:r>
      <w:r w:rsidR="000E4A22">
        <w:rPr>
          <w:rFonts w:ascii="Arial" w:hAnsi="Arial" w:cs="Arial"/>
          <w:sz w:val="20"/>
          <w:szCs w:val="20"/>
        </w:rPr>
        <w:t xml:space="preserve">n order </w:t>
      </w:r>
      <w:r w:rsidR="007E0861" w:rsidRPr="00470FB2">
        <w:rPr>
          <w:rFonts w:ascii="Arial" w:hAnsi="Arial" w:cs="Arial"/>
          <w:sz w:val="20"/>
          <w:szCs w:val="20"/>
        </w:rPr>
        <w:t xml:space="preserve">to </w:t>
      </w:r>
      <w:r w:rsidRPr="00470FB2">
        <w:rPr>
          <w:rFonts w:ascii="Arial" w:hAnsi="Arial" w:cs="Arial"/>
          <w:sz w:val="20"/>
          <w:szCs w:val="20"/>
        </w:rPr>
        <w:t>demonstrat</w:t>
      </w:r>
      <w:r w:rsidR="007E0861" w:rsidRPr="00470FB2">
        <w:rPr>
          <w:rFonts w:ascii="Arial" w:hAnsi="Arial" w:cs="Arial"/>
          <w:sz w:val="20"/>
          <w:szCs w:val="20"/>
        </w:rPr>
        <w:t>e</w:t>
      </w:r>
      <w:r w:rsidRPr="00470FB2">
        <w:rPr>
          <w:rFonts w:ascii="Arial" w:hAnsi="Arial" w:cs="Arial"/>
          <w:sz w:val="20"/>
          <w:szCs w:val="20"/>
        </w:rPr>
        <w:t xml:space="preserve"> that </w:t>
      </w:r>
      <w:r w:rsidR="007E0861" w:rsidRPr="00470FB2">
        <w:rPr>
          <w:rFonts w:ascii="Arial" w:hAnsi="Arial" w:cs="Arial"/>
          <w:sz w:val="20"/>
          <w:szCs w:val="20"/>
        </w:rPr>
        <w:t>it</w:t>
      </w:r>
      <w:r w:rsidRPr="00470FB2">
        <w:rPr>
          <w:rFonts w:ascii="Arial" w:hAnsi="Arial" w:cs="Arial"/>
          <w:sz w:val="20"/>
          <w:szCs w:val="20"/>
        </w:rPr>
        <w:t xml:space="preserve"> is achieving </w:t>
      </w:r>
      <w:r w:rsidR="007E0861" w:rsidRPr="00470FB2">
        <w:rPr>
          <w:rFonts w:ascii="Arial" w:hAnsi="Arial" w:cs="Arial"/>
          <w:sz w:val="20"/>
          <w:szCs w:val="20"/>
        </w:rPr>
        <w:t>its aims</w:t>
      </w:r>
      <w:r w:rsidRPr="00470FB2">
        <w:rPr>
          <w:rFonts w:ascii="Arial" w:hAnsi="Arial" w:cs="Arial"/>
          <w:sz w:val="20"/>
          <w:szCs w:val="20"/>
        </w:rPr>
        <w:t xml:space="preserve">. Increasingly, funders want proof that those outputs generate the desired </w:t>
      </w:r>
      <w:r w:rsidR="009E75BA" w:rsidRPr="00470FB2">
        <w:rPr>
          <w:rFonts w:ascii="Arial" w:hAnsi="Arial" w:cs="Arial"/>
          <w:sz w:val="20"/>
          <w:szCs w:val="20"/>
        </w:rPr>
        <w:t>change</w:t>
      </w:r>
      <w:r w:rsidR="007E0861" w:rsidRPr="00470FB2">
        <w:rPr>
          <w:rFonts w:ascii="Arial" w:hAnsi="Arial" w:cs="Arial"/>
          <w:sz w:val="20"/>
          <w:szCs w:val="20"/>
        </w:rPr>
        <w:t xml:space="preserve"> in turn</w:t>
      </w:r>
      <w:r w:rsidRPr="00470FB2">
        <w:rPr>
          <w:rFonts w:ascii="Arial" w:hAnsi="Arial" w:cs="Arial"/>
          <w:sz w:val="20"/>
          <w:szCs w:val="20"/>
        </w:rPr>
        <w:t xml:space="preserve">. </w:t>
      </w:r>
    </w:p>
    <w:p w:rsidR="007E0861" w:rsidRDefault="007E0861" w:rsidP="006F717A">
      <w:pPr>
        <w:pStyle w:val="Default"/>
        <w:spacing w:before="100" w:beforeAutospacing="1" w:after="100" w:afterAutospacing="1" w:line="360" w:lineRule="auto"/>
        <w:rPr>
          <w:rFonts w:ascii="Arial" w:hAnsi="Arial" w:cs="Arial"/>
          <w:sz w:val="20"/>
          <w:szCs w:val="20"/>
        </w:rPr>
      </w:pPr>
      <w:r w:rsidRPr="00470FB2">
        <w:rPr>
          <w:rFonts w:ascii="Arial" w:hAnsi="Arial" w:cs="Arial"/>
          <w:sz w:val="20"/>
          <w:szCs w:val="20"/>
        </w:rPr>
        <w:t xml:space="preserve">Over the last few years </w:t>
      </w:r>
      <w:r w:rsidR="00765723">
        <w:rPr>
          <w:rFonts w:ascii="Arial" w:hAnsi="Arial" w:cs="Arial"/>
          <w:sz w:val="20"/>
          <w:szCs w:val="20"/>
        </w:rPr>
        <w:t xml:space="preserve">funders have begun to challenge </w:t>
      </w:r>
      <w:r w:rsidRPr="00470FB2">
        <w:rPr>
          <w:rFonts w:ascii="Arial" w:hAnsi="Arial" w:cs="Arial"/>
          <w:sz w:val="20"/>
          <w:szCs w:val="20"/>
        </w:rPr>
        <w:t>c</w:t>
      </w:r>
      <w:r w:rsidR="00B91A80" w:rsidRPr="00470FB2">
        <w:rPr>
          <w:rFonts w:ascii="Arial" w:hAnsi="Arial" w:cs="Arial"/>
          <w:sz w:val="20"/>
          <w:szCs w:val="20"/>
        </w:rPr>
        <w:t xml:space="preserve">harities </w:t>
      </w:r>
      <w:r w:rsidR="00515B40">
        <w:rPr>
          <w:rFonts w:ascii="Arial" w:hAnsi="Arial" w:cs="Arial"/>
          <w:sz w:val="20"/>
          <w:szCs w:val="20"/>
        </w:rPr>
        <w:t xml:space="preserve">harder </w:t>
      </w:r>
      <w:r w:rsidRPr="00470FB2">
        <w:rPr>
          <w:rFonts w:ascii="Arial" w:hAnsi="Arial" w:cs="Arial"/>
          <w:sz w:val="20"/>
          <w:szCs w:val="20"/>
        </w:rPr>
        <w:t xml:space="preserve">to </w:t>
      </w:r>
      <w:r w:rsidR="00765723">
        <w:rPr>
          <w:rFonts w:ascii="Arial" w:hAnsi="Arial" w:cs="Arial"/>
          <w:sz w:val="20"/>
          <w:szCs w:val="20"/>
        </w:rPr>
        <w:t xml:space="preserve">demonstrate their effectiveness </w:t>
      </w:r>
      <w:r w:rsidR="00E70A32">
        <w:rPr>
          <w:rFonts w:ascii="Arial" w:hAnsi="Arial" w:cs="Arial"/>
          <w:sz w:val="20"/>
          <w:szCs w:val="20"/>
        </w:rPr>
        <w:t xml:space="preserve">to win </w:t>
      </w:r>
      <w:r w:rsidRPr="00470FB2">
        <w:rPr>
          <w:rFonts w:ascii="Arial" w:hAnsi="Arial" w:cs="Arial"/>
          <w:sz w:val="20"/>
          <w:szCs w:val="20"/>
        </w:rPr>
        <w:t>financial support</w:t>
      </w:r>
      <w:r w:rsidR="00E70A32">
        <w:rPr>
          <w:rFonts w:ascii="Arial" w:hAnsi="Arial" w:cs="Arial"/>
          <w:sz w:val="20"/>
          <w:szCs w:val="20"/>
        </w:rPr>
        <w:t>.</w:t>
      </w:r>
      <w:r w:rsidRPr="00470FB2">
        <w:rPr>
          <w:rFonts w:ascii="Arial" w:hAnsi="Arial" w:cs="Arial"/>
          <w:sz w:val="20"/>
          <w:szCs w:val="20"/>
        </w:rPr>
        <w:t xml:space="preserve"> </w:t>
      </w:r>
      <w:r w:rsidR="00E70A32">
        <w:rPr>
          <w:rFonts w:ascii="Arial" w:hAnsi="Arial" w:cs="Arial"/>
          <w:sz w:val="20"/>
          <w:szCs w:val="20"/>
        </w:rPr>
        <w:t>In Jersey, the work being done to develop a co-ordinated approach to impact measurement is being driven jointly by Government and members of the Jersey Funders Group.</w:t>
      </w:r>
    </w:p>
    <w:p w:rsidR="008604E5" w:rsidRPr="00470FB2" w:rsidRDefault="008604E5" w:rsidP="008604E5">
      <w:pPr>
        <w:pStyle w:val="Default"/>
        <w:spacing w:before="100" w:beforeAutospacing="1" w:after="100" w:afterAutospacing="1" w:line="360" w:lineRule="auto"/>
        <w:rPr>
          <w:rFonts w:ascii="Arial" w:hAnsi="Arial" w:cs="Arial"/>
          <w:sz w:val="20"/>
          <w:szCs w:val="20"/>
        </w:rPr>
      </w:pPr>
      <w:r w:rsidRPr="00470FB2">
        <w:rPr>
          <w:rFonts w:ascii="Arial" w:hAnsi="Arial" w:cs="Arial"/>
          <w:sz w:val="20"/>
          <w:szCs w:val="20"/>
        </w:rPr>
        <w:t xml:space="preserve">Many Jersey charities are used to talking about the benefit that they provide to local beneficiaries. That is because they often need to demonstrate the need for their work in order to fundraise. However, the work that they do is mostly described in terms of </w:t>
      </w:r>
      <w:r w:rsidRPr="00470FB2">
        <w:rPr>
          <w:rFonts w:ascii="Arial" w:hAnsi="Arial" w:cs="Arial"/>
          <w:i/>
          <w:sz w:val="20"/>
          <w:szCs w:val="20"/>
        </w:rPr>
        <w:t>actions</w:t>
      </w:r>
      <w:r w:rsidRPr="00470FB2">
        <w:rPr>
          <w:rFonts w:ascii="Arial" w:hAnsi="Arial" w:cs="Arial"/>
          <w:sz w:val="20"/>
          <w:szCs w:val="20"/>
        </w:rPr>
        <w:t xml:space="preserve"> and </w:t>
      </w:r>
      <w:r w:rsidRPr="00470FB2">
        <w:rPr>
          <w:rFonts w:ascii="Arial" w:hAnsi="Arial" w:cs="Arial"/>
          <w:i/>
          <w:sz w:val="20"/>
          <w:szCs w:val="20"/>
        </w:rPr>
        <w:t>activities</w:t>
      </w:r>
      <w:r w:rsidRPr="00470FB2">
        <w:rPr>
          <w:rFonts w:ascii="Arial" w:hAnsi="Arial" w:cs="Arial"/>
          <w:sz w:val="20"/>
          <w:szCs w:val="20"/>
        </w:rPr>
        <w:t xml:space="preserve">, rather than </w:t>
      </w:r>
      <w:r w:rsidRPr="00470FB2">
        <w:rPr>
          <w:rFonts w:ascii="Arial" w:hAnsi="Arial" w:cs="Arial"/>
          <w:i/>
          <w:sz w:val="20"/>
          <w:szCs w:val="20"/>
        </w:rPr>
        <w:t>impact</w:t>
      </w:r>
      <w:r w:rsidRPr="00470FB2">
        <w:rPr>
          <w:rFonts w:ascii="Arial" w:hAnsi="Arial" w:cs="Arial"/>
          <w:sz w:val="20"/>
          <w:szCs w:val="20"/>
        </w:rPr>
        <w:t xml:space="preserve"> and </w:t>
      </w:r>
      <w:r w:rsidRPr="00470FB2">
        <w:rPr>
          <w:rFonts w:ascii="Arial" w:hAnsi="Arial" w:cs="Arial"/>
          <w:i/>
          <w:sz w:val="20"/>
          <w:szCs w:val="20"/>
        </w:rPr>
        <w:t>change</w:t>
      </w:r>
      <w:r w:rsidRPr="00470FB2">
        <w:rPr>
          <w:rFonts w:ascii="Arial" w:hAnsi="Arial" w:cs="Arial"/>
          <w:sz w:val="20"/>
          <w:szCs w:val="20"/>
        </w:rPr>
        <w:t xml:space="preserve">. </w:t>
      </w:r>
    </w:p>
    <w:p w:rsidR="008604E5" w:rsidRPr="00470FB2" w:rsidRDefault="008604E5" w:rsidP="008604E5">
      <w:pPr>
        <w:pStyle w:val="Default"/>
        <w:spacing w:before="100" w:beforeAutospacing="1" w:after="100" w:afterAutospacing="1" w:line="360" w:lineRule="auto"/>
        <w:rPr>
          <w:rFonts w:ascii="Arial" w:hAnsi="Arial" w:cs="Arial"/>
          <w:sz w:val="20"/>
          <w:szCs w:val="20"/>
        </w:rPr>
      </w:pPr>
      <w:r w:rsidRPr="00470FB2">
        <w:rPr>
          <w:rFonts w:ascii="Arial" w:hAnsi="Arial" w:cs="Arial"/>
          <w:sz w:val="20"/>
          <w:szCs w:val="20"/>
        </w:rPr>
        <w:t xml:space="preserve">There are a number of reasons for this; these are the easiest and cheapest things to measure and report on, impacts can be long-term and are difficult to identify and ‘own’ for small charities and many charities do not know how to measure </w:t>
      </w:r>
      <w:r w:rsidRPr="00470FB2">
        <w:rPr>
          <w:rFonts w:ascii="Arial" w:hAnsi="Arial" w:cs="Arial"/>
          <w:i/>
          <w:sz w:val="20"/>
          <w:szCs w:val="20"/>
        </w:rPr>
        <w:t>outcomes</w:t>
      </w:r>
      <w:r w:rsidRPr="00470FB2">
        <w:rPr>
          <w:rFonts w:ascii="Arial" w:hAnsi="Arial" w:cs="Arial"/>
          <w:sz w:val="20"/>
          <w:szCs w:val="20"/>
        </w:rPr>
        <w:t xml:space="preserve"> rather than </w:t>
      </w:r>
      <w:r w:rsidRPr="00470FB2">
        <w:rPr>
          <w:rFonts w:ascii="Arial" w:hAnsi="Arial" w:cs="Arial"/>
          <w:i/>
          <w:sz w:val="20"/>
          <w:szCs w:val="20"/>
        </w:rPr>
        <w:t>outputs</w:t>
      </w:r>
      <w:r w:rsidRPr="00470FB2">
        <w:rPr>
          <w:rFonts w:ascii="Arial" w:hAnsi="Arial" w:cs="Arial"/>
          <w:sz w:val="20"/>
          <w:szCs w:val="20"/>
        </w:rPr>
        <w:t xml:space="preserve">. </w:t>
      </w:r>
    </w:p>
    <w:p w:rsidR="00E70A32" w:rsidRDefault="00E70A32" w:rsidP="00E70A32">
      <w:pPr>
        <w:pStyle w:val="Default"/>
        <w:spacing w:before="100" w:beforeAutospacing="1" w:after="100" w:afterAutospacing="1" w:line="360" w:lineRule="auto"/>
        <w:rPr>
          <w:rFonts w:ascii="Arial" w:hAnsi="Arial" w:cs="Arial"/>
          <w:sz w:val="20"/>
          <w:szCs w:val="20"/>
        </w:rPr>
      </w:pPr>
      <w:r>
        <w:rPr>
          <w:rFonts w:ascii="Arial" w:hAnsi="Arial" w:cs="Arial"/>
          <w:sz w:val="20"/>
          <w:szCs w:val="20"/>
        </w:rPr>
        <w:t>In response</w:t>
      </w:r>
      <w:r w:rsidR="008604E5">
        <w:rPr>
          <w:rFonts w:ascii="Arial" w:hAnsi="Arial" w:cs="Arial"/>
          <w:sz w:val="20"/>
          <w:szCs w:val="20"/>
        </w:rPr>
        <w:t xml:space="preserve"> largely to funder-driven demands</w:t>
      </w:r>
      <w:r>
        <w:rPr>
          <w:rFonts w:ascii="Arial" w:hAnsi="Arial" w:cs="Arial"/>
          <w:sz w:val="20"/>
          <w:szCs w:val="20"/>
        </w:rPr>
        <w:t xml:space="preserve">, communications from charities </w:t>
      </w:r>
      <w:r w:rsidRPr="00470FB2">
        <w:rPr>
          <w:rFonts w:ascii="Arial" w:hAnsi="Arial" w:cs="Arial"/>
          <w:sz w:val="20"/>
          <w:szCs w:val="20"/>
        </w:rPr>
        <w:t>have changed from highlighting the problem they are trying to tackle, to highlighting the actions they are performing, then to talking about the difference they make and now to the</w:t>
      </w:r>
      <w:r>
        <w:rPr>
          <w:rFonts w:ascii="Arial" w:hAnsi="Arial" w:cs="Arial"/>
          <w:sz w:val="20"/>
          <w:szCs w:val="20"/>
        </w:rPr>
        <w:t xml:space="preserve"> sustained</w:t>
      </w:r>
      <w:r w:rsidRPr="00470FB2">
        <w:rPr>
          <w:rFonts w:ascii="Arial" w:hAnsi="Arial" w:cs="Arial"/>
          <w:sz w:val="20"/>
          <w:szCs w:val="20"/>
        </w:rPr>
        <w:t xml:space="preserve"> impact of their actions. </w:t>
      </w:r>
    </w:p>
    <w:p w:rsidR="00123248" w:rsidRPr="004727AB" w:rsidRDefault="007E0861" w:rsidP="006F717A">
      <w:pPr>
        <w:pStyle w:val="Default"/>
        <w:spacing w:before="100" w:beforeAutospacing="1" w:after="100" w:afterAutospacing="1" w:line="360" w:lineRule="auto"/>
        <w:rPr>
          <w:rFonts w:ascii="Arial" w:hAnsi="Arial" w:cs="Arial"/>
          <w:color w:val="auto"/>
          <w:sz w:val="20"/>
          <w:szCs w:val="20"/>
        </w:rPr>
      </w:pPr>
      <w:r w:rsidRPr="00470FB2">
        <w:rPr>
          <w:rFonts w:ascii="Arial" w:hAnsi="Arial" w:cs="Arial"/>
          <w:sz w:val="20"/>
          <w:szCs w:val="20"/>
        </w:rPr>
        <w:t xml:space="preserve">Charities understand the rationale behind this change and indeed, </w:t>
      </w:r>
      <w:r w:rsidR="00123248" w:rsidRPr="00470FB2">
        <w:rPr>
          <w:rFonts w:ascii="Arial" w:hAnsi="Arial" w:cs="Arial"/>
          <w:sz w:val="20"/>
          <w:szCs w:val="20"/>
        </w:rPr>
        <w:t xml:space="preserve">many </w:t>
      </w:r>
      <w:r w:rsidRPr="00470FB2">
        <w:rPr>
          <w:rFonts w:ascii="Arial" w:hAnsi="Arial" w:cs="Arial"/>
          <w:sz w:val="20"/>
          <w:szCs w:val="20"/>
        </w:rPr>
        <w:t>welcome changes like this which help them to achieve their aims</w:t>
      </w:r>
      <w:r w:rsidR="009E75BA" w:rsidRPr="00470FB2">
        <w:rPr>
          <w:rFonts w:ascii="Arial" w:hAnsi="Arial" w:cs="Arial"/>
          <w:sz w:val="20"/>
          <w:szCs w:val="20"/>
        </w:rPr>
        <w:t xml:space="preserve"> and demonstrate to themselves and others that th</w:t>
      </w:r>
      <w:r w:rsidR="00656D21">
        <w:rPr>
          <w:rFonts w:ascii="Arial" w:hAnsi="Arial" w:cs="Arial"/>
          <w:sz w:val="20"/>
          <w:szCs w:val="20"/>
        </w:rPr>
        <w:t>ey are doing so.</w:t>
      </w:r>
      <w:r w:rsidRPr="00470FB2">
        <w:rPr>
          <w:rFonts w:ascii="Arial" w:hAnsi="Arial" w:cs="Arial"/>
          <w:sz w:val="20"/>
          <w:szCs w:val="20"/>
        </w:rPr>
        <w:t xml:space="preserve"> However, research carried out on behalf of the AJC</w:t>
      </w:r>
      <w:r w:rsidR="00EC6317" w:rsidRPr="00BB1F94">
        <w:footnoteReference w:id="1"/>
      </w:r>
      <w:r w:rsidRPr="00470FB2">
        <w:rPr>
          <w:rFonts w:ascii="Arial" w:hAnsi="Arial" w:cs="Arial"/>
          <w:sz w:val="20"/>
          <w:szCs w:val="20"/>
        </w:rPr>
        <w:t xml:space="preserve"> has shown that although charities agree that it is good to measure outcomes and results, there is widespread nervousness about how this will be implemented in practice. Small charities in particular are nervous about </w:t>
      </w:r>
      <w:r w:rsidR="009E75BA" w:rsidRPr="00470FB2">
        <w:rPr>
          <w:rFonts w:ascii="Arial" w:hAnsi="Arial" w:cs="Arial"/>
          <w:sz w:val="20"/>
          <w:szCs w:val="20"/>
        </w:rPr>
        <w:t xml:space="preserve">the difficulty and cost of measuring some outcomes and </w:t>
      </w:r>
      <w:r w:rsidRPr="00470FB2">
        <w:rPr>
          <w:rFonts w:ascii="Arial" w:hAnsi="Arial" w:cs="Arial"/>
          <w:sz w:val="20"/>
          <w:szCs w:val="20"/>
        </w:rPr>
        <w:t>how much can be achieved in short timescales. In addition, charities feel that the measuring and reporting on impact must have a purpo</w:t>
      </w:r>
      <w:r w:rsidR="009E75BA" w:rsidRPr="00470FB2">
        <w:rPr>
          <w:rFonts w:ascii="Arial" w:hAnsi="Arial" w:cs="Arial"/>
          <w:sz w:val="20"/>
          <w:szCs w:val="20"/>
        </w:rPr>
        <w:t>se in it</w:t>
      </w:r>
      <w:r w:rsidRPr="00470FB2">
        <w:rPr>
          <w:rFonts w:ascii="Arial" w:hAnsi="Arial" w:cs="Arial"/>
          <w:sz w:val="20"/>
          <w:szCs w:val="20"/>
        </w:rPr>
        <w:t xml:space="preserve">self, rather than just being a ‘box-ticking exercise’. </w:t>
      </w:r>
    </w:p>
    <w:p w:rsidR="007A1046" w:rsidRPr="00470FB2" w:rsidRDefault="00E70A32" w:rsidP="006F717A">
      <w:pPr>
        <w:pStyle w:val="Default"/>
        <w:spacing w:before="100" w:beforeAutospacing="1" w:after="100" w:afterAutospacing="1" w:line="360" w:lineRule="auto"/>
        <w:rPr>
          <w:rFonts w:ascii="Arial" w:hAnsi="Arial" w:cs="Arial"/>
          <w:color w:val="FF0000"/>
          <w:sz w:val="20"/>
          <w:szCs w:val="20"/>
        </w:rPr>
      </w:pPr>
      <w:r w:rsidRPr="00BB1F94">
        <w:rPr>
          <w:rFonts w:ascii="Arial" w:hAnsi="Arial" w:cs="Arial"/>
          <w:color w:val="auto"/>
          <w:sz w:val="20"/>
          <w:szCs w:val="20"/>
        </w:rPr>
        <w:t>A</w:t>
      </w:r>
      <w:r w:rsidR="00123248" w:rsidRPr="00BB1F94">
        <w:rPr>
          <w:rFonts w:ascii="Arial" w:hAnsi="Arial" w:cs="Arial"/>
          <w:color w:val="auto"/>
          <w:sz w:val="20"/>
          <w:szCs w:val="20"/>
        </w:rPr>
        <w:t xml:space="preserve"> </w:t>
      </w:r>
      <w:r w:rsidRPr="00BB1F94">
        <w:rPr>
          <w:rFonts w:ascii="Arial" w:hAnsi="Arial" w:cs="Arial"/>
          <w:color w:val="auto"/>
          <w:sz w:val="20"/>
          <w:szCs w:val="20"/>
        </w:rPr>
        <w:t xml:space="preserve">support service or body is </w:t>
      </w:r>
      <w:r w:rsidR="004727AB" w:rsidRPr="00BB1F94">
        <w:rPr>
          <w:rFonts w:ascii="Arial" w:hAnsi="Arial" w:cs="Arial"/>
          <w:color w:val="auto"/>
          <w:sz w:val="20"/>
          <w:szCs w:val="20"/>
        </w:rPr>
        <w:t xml:space="preserve">needed </w:t>
      </w:r>
      <w:r w:rsidR="004727AB" w:rsidRPr="004727AB">
        <w:rPr>
          <w:rFonts w:ascii="Arial" w:hAnsi="Arial" w:cs="Arial"/>
          <w:color w:val="auto"/>
          <w:sz w:val="20"/>
          <w:szCs w:val="20"/>
        </w:rPr>
        <w:t xml:space="preserve">to champion </w:t>
      </w:r>
      <w:r w:rsidR="00123248" w:rsidRPr="004727AB">
        <w:rPr>
          <w:rFonts w:ascii="Arial" w:hAnsi="Arial" w:cs="Arial"/>
          <w:color w:val="auto"/>
          <w:sz w:val="20"/>
          <w:szCs w:val="20"/>
        </w:rPr>
        <w:t>charities</w:t>
      </w:r>
      <w:r w:rsidR="00C0025C" w:rsidRPr="004727AB">
        <w:rPr>
          <w:rFonts w:ascii="Arial" w:hAnsi="Arial" w:cs="Arial"/>
          <w:color w:val="auto"/>
          <w:sz w:val="20"/>
          <w:szCs w:val="20"/>
        </w:rPr>
        <w:t>’</w:t>
      </w:r>
      <w:r w:rsidR="00123248" w:rsidRPr="004727AB">
        <w:rPr>
          <w:rFonts w:ascii="Arial" w:hAnsi="Arial" w:cs="Arial"/>
          <w:color w:val="auto"/>
          <w:sz w:val="20"/>
          <w:szCs w:val="20"/>
        </w:rPr>
        <w:t xml:space="preserve"> best inter</w:t>
      </w:r>
      <w:r w:rsidR="00C0025C" w:rsidRPr="004727AB">
        <w:rPr>
          <w:rFonts w:ascii="Arial" w:hAnsi="Arial" w:cs="Arial"/>
          <w:color w:val="auto"/>
          <w:sz w:val="20"/>
          <w:szCs w:val="20"/>
        </w:rPr>
        <w:t>e</w:t>
      </w:r>
      <w:r w:rsidR="00123248" w:rsidRPr="004727AB">
        <w:rPr>
          <w:rFonts w:ascii="Arial" w:hAnsi="Arial" w:cs="Arial"/>
          <w:color w:val="auto"/>
          <w:sz w:val="20"/>
          <w:szCs w:val="20"/>
        </w:rPr>
        <w:t>sts in planning the implementation of impact-led project design</w:t>
      </w:r>
      <w:r w:rsidR="004727AB" w:rsidRPr="004727AB">
        <w:rPr>
          <w:rFonts w:ascii="Arial" w:hAnsi="Arial" w:cs="Arial"/>
          <w:color w:val="auto"/>
          <w:sz w:val="20"/>
          <w:szCs w:val="20"/>
        </w:rPr>
        <w:t>, in particular to represent small charities to ensure that they are able to engage and benefit from the new focus on impact</w:t>
      </w:r>
      <w:r w:rsidR="00123248" w:rsidRPr="004727AB">
        <w:rPr>
          <w:rFonts w:ascii="Arial" w:hAnsi="Arial" w:cs="Arial"/>
          <w:color w:val="auto"/>
          <w:sz w:val="20"/>
          <w:szCs w:val="20"/>
        </w:rPr>
        <w:t>.</w:t>
      </w:r>
      <w:r w:rsidR="007E0861" w:rsidRPr="00470FB2">
        <w:rPr>
          <w:rFonts w:ascii="Arial" w:hAnsi="Arial" w:cs="Arial"/>
          <w:color w:val="FF0000"/>
          <w:sz w:val="20"/>
          <w:szCs w:val="20"/>
        </w:rPr>
        <w:t xml:space="preserve">  </w:t>
      </w:r>
    </w:p>
    <w:p w:rsidR="00356597" w:rsidRPr="006F717A" w:rsidRDefault="004727AB" w:rsidP="006F717A">
      <w:pPr>
        <w:pStyle w:val="Default"/>
        <w:spacing w:before="100" w:beforeAutospacing="1" w:after="100" w:afterAutospacing="1" w:line="360" w:lineRule="auto"/>
        <w:outlineLvl w:val="1"/>
        <w:rPr>
          <w:rFonts w:ascii="Arial" w:hAnsi="Arial" w:cs="Arial"/>
          <w:b/>
          <w:sz w:val="20"/>
          <w:szCs w:val="20"/>
        </w:rPr>
      </w:pPr>
      <w:bookmarkStart w:id="10" w:name="_Toc19011945"/>
      <w:r>
        <w:rPr>
          <w:rFonts w:ascii="Arial" w:hAnsi="Arial" w:cs="Arial"/>
          <w:b/>
          <w:sz w:val="20"/>
          <w:szCs w:val="20"/>
        </w:rPr>
        <w:t>L</w:t>
      </w:r>
      <w:r w:rsidR="00F60D3B">
        <w:rPr>
          <w:rFonts w:ascii="Arial" w:hAnsi="Arial" w:cs="Arial"/>
          <w:b/>
          <w:sz w:val="20"/>
          <w:szCs w:val="20"/>
        </w:rPr>
        <w:t>ocal G</w:t>
      </w:r>
      <w:r>
        <w:rPr>
          <w:rFonts w:ascii="Arial" w:hAnsi="Arial" w:cs="Arial"/>
          <w:b/>
          <w:sz w:val="20"/>
          <w:szCs w:val="20"/>
        </w:rPr>
        <w:t>overnment</w:t>
      </w:r>
      <w:r w:rsidR="008508D3" w:rsidRPr="008508D3">
        <w:rPr>
          <w:rFonts w:ascii="Arial" w:hAnsi="Arial" w:cs="Arial"/>
          <w:b/>
          <w:sz w:val="20"/>
          <w:szCs w:val="20"/>
        </w:rPr>
        <w:t xml:space="preserve"> </w:t>
      </w:r>
      <w:r w:rsidR="00F60D3B">
        <w:rPr>
          <w:rFonts w:ascii="Arial" w:hAnsi="Arial" w:cs="Arial"/>
          <w:b/>
          <w:sz w:val="20"/>
          <w:szCs w:val="20"/>
        </w:rPr>
        <w:t>R</w:t>
      </w:r>
      <w:r w:rsidR="008508D3" w:rsidRPr="006F717A">
        <w:rPr>
          <w:rFonts w:ascii="Arial" w:hAnsi="Arial" w:cs="Arial"/>
          <w:b/>
          <w:sz w:val="20"/>
          <w:szCs w:val="20"/>
        </w:rPr>
        <w:t xml:space="preserve">elationship with the </w:t>
      </w:r>
      <w:r w:rsidR="008508D3">
        <w:rPr>
          <w:rFonts w:ascii="Arial" w:hAnsi="Arial" w:cs="Arial"/>
          <w:b/>
          <w:sz w:val="20"/>
          <w:szCs w:val="20"/>
        </w:rPr>
        <w:t>Third</w:t>
      </w:r>
      <w:r w:rsidR="008508D3" w:rsidRPr="006F717A">
        <w:rPr>
          <w:rFonts w:ascii="Arial" w:hAnsi="Arial" w:cs="Arial"/>
          <w:b/>
          <w:sz w:val="20"/>
          <w:szCs w:val="20"/>
        </w:rPr>
        <w:t xml:space="preserve"> </w:t>
      </w:r>
      <w:r w:rsidR="008508D3">
        <w:rPr>
          <w:rFonts w:ascii="Arial" w:hAnsi="Arial" w:cs="Arial"/>
          <w:b/>
          <w:sz w:val="20"/>
          <w:szCs w:val="20"/>
        </w:rPr>
        <w:t>S</w:t>
      </w:r>
      <w:r w:rsidR="008508D3" w:rsidRPr="006F717A">
        <w:rPr>
          <w:rFonts w:ascii="Arial" w:hAnsi="Arial" w:cs="Arial"/>
          <w:b/>
          <w:sz w:val="20"/>
          <w:szCs w:val="20"/>
        </w:rPr>
        <w:t>ector</w:t>
      </w:r>
      <w:bookmarkEnd w:id="10"/>
    </w:p>
    <w:p w:rsidR="00C34B7F" w:rsidRDefault="00C34B7F" w:rsidP="006F717A">
      <w:pPr>
        <w:pStyle w:val="Default"/>
        <w:spacing w:before="100" w:beforeAutospacing="1" w:after="100" w:afterAutospacing="1" w:line="360" w:lineRule="auto"/>
        <w:rPr>
          <w:rFonts w:ascii="Arial" w:hAnsi="Arial" w:cs="Arial"/>
          <w:sz w:val="20"/>
          <w:szCs w:val="20"/>
        </w:rPr>
      </w:pPr>
      <w:r w:rsidRPr="00470FB2">
        <w:rPr>
          <w:rFonts w:ascii="Arial" w:hAnsi="Arial" w:cs="Arial"/>
          <w:sz w:val="20"/>
          <w:szCs w:val="20"/>
        </w:rPr>
        <w:t xml:space="preserve">The current team of civil servants working for the </w:t>
      </w:r>
      <w:r w:rsidR="00B41A2A">
        <w:rPr>
          <w:rFonts w:ascii="Arial" w:hAnsi="Arial" w:cs="Arial"/>
          <w:sz w:val="20"/>
          <w:szCs w:val="20"/>
        </w:rPr>
        <w:t>Government</w:t>
      </w:r>
      <w:r w:rsidR="00E70A32">
        <w:rPr>
          <w:rFonts w:ascii="Arial" w:hAnsi="Arial" w:cs="Arial"/>
          <w:sz w:val="20"/>
          <w:szCs w:val="20"/>
        </w:rPr>
        <w:t xml:space="preserve"> </w:t>
      </w:r>
      <w:r w:rsidRPr="00470FB2">
        <w:rPr>
          <w:rFonts w:ascii="Arial" w:hAnsi="Arial" w:cs="Arial"/>
          <w:sz w:val="20"/>
          <w:szCs w:val="20"/>
        </w:rPr>
        <w:t xml:space="preserve">have made it very clear that they want to change their relationship with the Third Sector for the better.  The focus has been on co-designing a new working relationship, rather than investigating and fixing the problems of the past, and that </w:t>
      </w:r>
      <w:r w:rsidRPr="00470FB2">
        <w:rPr>
          <w:rFonts w:ascii="Arial" w:hAnsi="Arial" w:cs="Arial"/>
          <w:sz w:val="20"/>
          <w:szCs w:val="20"/>
        </w:rPr>
        <w:lastRenderedPageBreak/>
        <w:t xml:space="preserve">approach has been backed up significant effort from the </w:t>
      </w:r>
      <w:r w:rsidR="00B41A2A">
        <w:rPr>
          <w:rFonts w:ascii="Arial" w:hAnsi="Arial" w:cs="Arial"/>
          <w:sz w:val="20"/>
          <w:szCs w:val="20"/>
        </w:rPr>
        <w:t xml:space="preserve">Government </w:t>
      </w:r>
      <w:r w:rsidRPr="00470FB2">
        <w:rPr>
          <w:rFonts w:ascii="Arial" w:hAnsi="Arial" w:cs="Arial"/>
          <w:sz w:val="20"/>
          <w:szCs w:val="20"/>
        </w:rPr>
        <w:t>to engage and drive forward meaningful improvements to the way services are planned, measured and funded.</w:t>
      </w:r>
    </w:p>
    <w:p w:rsidR="00381AB7" w:rsidRPr="00470FB2" w:rsidRDefault="00381AB7" w:rsidP="00381AB7">
      <w:pPr>
        <w:spacing w:before="100" w:beforeAutospacing="1" w:after="100" w:afterAutospacing="1" w:line="360" w:lineRule="auto"/>
        <w:rPr>
          <w:rFonts w:ascii="Arial" w:eastAsia="Times New Roman" w:hAnsi="Arial" w:cs="Arial"/>
          <w:color w:val="000000"/>
          <w:sz w:val="20"/>
          <w:szCs w:val="20"/>
          <w:lang w:eastAsia="en-GB"/>
        </w:rPr>
      </w:pPr>
      <w:r w:rsidRPr="00470FB2">
        <w:rPr>
          <w:rFonts w:ascii="Arial" w:hAnsi="Arial" w:cs="Arial"/>
          <w:sz w:val="20"/>
          <w:szCs w:val="20"/>
        </w:rPr>
        <w:t xml:space="preserve">In September 2018 a </w:t>
      </w:r>
      <w:r w:rsidRPr="00470FB2">
        <w:rPr>
          <w:rFonts w:ascii="Arial" w:eastAsia="Times New Roman" w:hAnsi="Arial" w:cs="Arial"/>
          <w:color w:val="000000"/>
          <w:sz w:val="20"/>
          <w:szCs w:val="20"/>
          <w:lang w:eastAsia="en-GB"/>
        </w:rPr>
        <w:t>workshop was held to give members of the voluntary and community sector (VCS) the opportunity to determine how they could work more effectively with the States of Jersey. The workshop was attended by over 80 representatives of organisations and individuals working within the sector.</w:t>
      </w:r>
      <w:r w:rsidRPr="00470FB2">
        <w:rPr>
          <w:rFonts w:ascii="Arial" w:hAnsi="Arial" w:cs="Arial"/>
          <w:sz w:val="20"/>
          <w:szCs w:val="20"/>
        </w:rPr>
        <w:t xml:space="preserve"> The purpose of the workshop was to revie</w:t>
      </w:r>
      <w:r>
        <w:rPr>
          <w:rFonts w:ascii="Arial" w:hAnsi="Arial" w:cs="Arial"/>
          <w:sz w:val="20"/>
          <w:szCs w:val="20"/>
        </w:rPr>
        <w:t>w the relationship between the I</w:t>
      </w:r>
      <w:r w:rsidRPr="00470FB2">
        <w:rPr>
          <w:rFonts w:ascii="Arial" w:hAnsi="Arial" w:cs="Arial"/>
          <w:sz w:val="20"/>
          <w:szCs w:val="20"/>
        </w:rPr>
        <w:t xml:space="preserve">slands’ VCS and the States of Jersey and to discuss how it could be improved and strengthened.  </w:t>
      </w:r>
      <w:r w:rsidRPr="00470FB2">
        <w:rPr>
          <w:rFonts w:ascii="Arial" w:eastAsia="Times New Roman" w:hAnsi="Arial" w:cs="Arial"/>
          <w:color w:val="000000"/>
          <w:sz w:val="20"/>
          <w:szCs w:val="20"/>
          <w:lang w:eastAsia="en-GB"/>
        </w:rPr>
        <w:t>The workshop identified the main factors affecting the relationship between the VCS and the States of Jersey including;</w:t>
      </w:r>
    </w:p>
    <w:p w:rsidR="00381AB7" w:rsidRPr="00470FB2" w:rsidRDefault="00381AB7" w:rsidP="00381AB7">
      <w:pPr>
        <w:pStyle w:val="ListParagraph"/>
        <w:numPr>
          <w:ilvl w:val="0"/>
          <w:numId w:val="7"/>
        </w:numPr>
        <w:spacing w:before="100" w:beforeAutospacing="1" w:after="100" w:afterAutospacing="1" w:line="360" w:lineRule="auto"/>
        <w:rPr>
          <w:rFonts w:ascii="Arial" w:hAnsi="Arial" w:cs="Arial"/>
          <w:color w:val="000000"/>
          <w:sz w:val="20"/>
          <w:szCs w:val="20"/>
          <w:lang w:eastAsia="en-GB"/>
        </w:rPr>
      </w:pPr>
      <w:r w:rsidRPr="00470FB2">
        <w:rPr>
          <w:rFonts w:ascii="Arial" w:hAnsi="Arial" w:cs="Arial"/>
          <w:color w:val="000000"/>
          <w:sz w:val="20"/>
          <w:szCs w:val="20"/>
          <w:lang w:eastAsia="en-GB"/>
        </w:rPr>
        <w:t xml:space="preserve">communication </w:t>
      </w:r>
    </w:p>
    <w:p w:rsidR="00381AB7" w:rsidRPr="00470FB2" w:rsidRDefault="00381AB7" w:rsidP="00381AB7">
      <w:pPr>
        <w:pStyle w:val="ListParagraph"/>
        <w:numPr>
          <w:ilvl w:val="0"/>
          <w:numId w:val="7"/>
        </w:numPr>
        <w:spacing w:before="100" w:beforeAutospacing="1" w:after="100" w:afterAutospacing="1" w:line="360" w:lineRule="auto"/>
        <w:rPr>
          <w:rFonts w:ascii="Arial" w:hAnsi="Arial" w:cs="Arial"/>
          <w:color w:val="000000"/>
          <w:sz w:val="20"/>
          <w:szCs w:val="20"/>
          <w:lang w:eastAsia="en-GB"/>
        </w:rPr>
      </w:pPr>
      <w:r w:rsidRPr="00470FB2">
        <w:rPr>
          <w:rFonts w:ascii="Arial" w:hAnsi="Arial" w:cs="Arial"/>
          <w:color w:val="000000"/>
          <w:sz w:val="20"/>
          <w:szCs w:val="20"/>
          <w:lang w:eastAsia="en-GB"/>
        </w:rPr>
        <w:t xml:space="preserve">information sharing </w:t>
      </w:r>
    </w:p>
    <w:p w:rsidR="00381AB7" w:rsidRPr="00470FB2" w:rsidRDefault="00381AB7" w:rsidP="00381AB7">
      <w:pPr>
        <w:pStyle w:val="ListParagraph"/>
        <w:numPr>
          <w:ilvl w:val="0"/>
          <w:numId w:val="7"/>
        </w:numPr>
        <w:spacing w:before="100" w:beforeAutospacing="1" w:after="100" w:afterAutospacing="1" w:line="360" w:lineRule="auto"/>
        <w:rPr>
          <w:rFonts w:ascii="Arial" w:hAnsi="Arial" w:cs="Arial"/>
          <w:color w:val="000000"/>
          <w:sz w:val="20"/>
          <w:szCs w:val="20"/>
          <w:lang w:eastAsia="en-GB"/>
        </w:rPr>
      </w:pPr>
      <w:r w:rsidRPr="00470FB2">
        <w:rPr>
          <w:rFonts w:ascii="Arial" w:hAnsi="Arial" w:cs="Arial"/>
          <w:color w:val="000000"/>
          <w:sz w:val="20"/>
          <w:szCs w:val="20"/>
          <w:lang w:eastAsia="en-GB"/>
        </w:rPr>
        <w:t xml:space="preserve">co-ordination </w:t>
      </w:r>
    </w:p>
    <w:p w:rsidR="00381AB7" w:rsidRPr="00470FB2" w:rsidRDefault="00381AB7" w:rsidP="00381AB7">
      <w:pPr>
        <w:pStyle w:val="ListParagraph"/>
        <w:numPr>
          <w:ilvl w:val="0"/>
          <w:numId w:val="7"/>
        </w:numPr>
        <w:spacing w:before="100" w:beforeAutospacing="1" w:after="100" w:afterAutospacing="1" w:line="360" w:lineRule="auto"/>
        <w:rPr>
          <w:rFonts w:ascii="Arial" w:hAnsi="Arial" w:cs="Arial"/>
          <w:color w:val="000000"/>
          <w:sz w:val="20"/>
          <w:szCs w:val="20"/>
          <w:lang w:eastAsia="en-GB"/>
        </w:rPr>
      </w:pPr>
      <w:r w:rsidRPr="00470FB2">
        <w:rPr>
          <w:rFonts w:ascii="Arial" w:hAnsi="Arial" w:cs="Arial"/>
          <w:color w:val="000000"/>
          <w:sz w:val="20"/>
          <w:szCs w:val="20"/>
          <w:lang w:eastAsia="en-GB"/>
        </w:rPr>
        <w:t>decision making</w:t>
      </w:r>
    </w:p>
    <w:p w:rsidR="00381AB7" w:rsidRPr="00470FB2" w:rsidRDefault="00381AB7" w:rsidP="00381AB7">
      <w:pPr>
        <w:pStyle w:val="ListParagraph"/>
        <w:numPr>
          <w:ilvl w:val="0"/>
          <w:numId w:val="7"/>
        </w:numPr>
        <w:spacing w:before="100" w:beforeAutospacing="1" w:after="100" w:afterAutospacing="1" w:line="360" w:lineRule="auto"/>
        <w:rPr>
          <w:rFonts w:ascii="Arial" w:hAnsi="Arial" w:cs="Arial"/>
          <w:color w:val="000000"/>
          <w:sz w:val="20"/>
          <w:szCs w:val="20"/>
          <w:lang w:eastAsia="en-GB"/>
        </w:rPr>
      </w:pPr>
      <w:r w:rsidRPr="00470FB2">
        <w:rPr>
          <w:rFonts w:ascii="Arial" w:hAnsi="Arial" w:cs="Arial"/>
          <w:color w:val="000000"/>
          <w:sz w:val="20"/>
          <w:szCs w:val="20"/>
          <w:lang w:eastAsia="en-GB"/>
        </w:rPr>
        <w:t>funding</w:t>
      </w:r>
    </w:p>
    <w:p w:rsidR="00381AB7" w:rsidRPr="00470FB2" w:rsidRDefault="00381AB7" w:rsidP="00381AB7">
      <w:pPr>
        <w:spacing w:before="100" w:beforeAutospacing="1" w:after="100" w:afterAutospacing="1" w:line="360" w:lineRule="auto"/>
        <w:rPr>
          <w:rFonts w:ascii="Arial" w:hAnsi="Arial" w:cs="Arial"/>
          <w:sz w:val="20"/>
          <w:szCs w:val="20"/>
        </w:rPr>
      </w:pPr>
      <w:r w:rsidRPr="00470FB2">
        <w:rPr>
          <w:rFonts w:ascii="Arial" w:hAnsi="Arial" w:cs="Arial"/>
          <w:sz w:val="20"/>
          <w:szCs w:val="20"/>
        </w:rPr>
        <w:t>The workshop also identified five priority issues to be tackled between the sector and the States, these were: greater partnership working; improved communication; sharing resources; improved funding and investment and a reduction in bureaucracy</w:t>
      </w:r>
    </w:p>
    <w:p w:rsidR="00662B30" w:rsidRPr="002752C0" w:rsidRDefault="00662B30" w:rsidP="002752C0">
      <w:pPr>
        <w:autoSpaceDE w:val="0"/>
        <w:autoSpaceDN w:val="0"/>
        <w:adjustRightInd w:val="0"/>
        <w:spacing w:before="100" w:beforeAutospacing="1" w:after="100" w:afterAutospacing="1" w:line="360" w:lineRule="auto"/>
        <w:rPr>
          <w:rFonts w:ascii="Arial" w:hAnsi="Arial" w:cs="Arial"/>
          <w:sz w:val="20"/>
          <w:szCs w:val="20"/>
        </w:rPr>
      </w:pPr>
      <w:r w:rsidRPr="002752C0">
        <w:rPr>
          <w:rFonts w:ascii="Arial" w:hAnsi="Arial" w:cs="Arial"/>
          <w:sz w:val="20"/>
          <w:szCs w:val="20"/>
        </w:rPr>
        <w:t>The workshop identified that a single point of contact for the VCS in the States</w:t>
      </w:r>
      <w:r w:rsidR="002752C0">
        <w:rPr>
          <w:rFonts w:ascii="Arial" w:hAnsi="Arial" w:cs="Arial"/>
          <w:sz w:val="20"/>
          <w:szCs w:val="20"/>
        </w:rPr>
        <w:t xml:space="preserve"> </w:t>
      </w:r>
      <w:r w:rsidRPr="002752C0">
        <w:rPr>
          <w:rFonts w:ascii="Arial" w:hAnsi="Arial" w:cs="Arial"/>
          <w:sz w:val="20"/>
          <w:szCs w:val="20"/>
        </w:rPr>
        <w:t xml:space="preserve">of Jersey was required – the recruitment of a Director of Local Services (Sean McGonigle) has addressed this need. </w:t>
      </w:r>
    </w:p>
    <w:p w:rsidR="00233B88" w:rsidRPr="002752C0" w:rsidRDefault="00233B88" w:rsidP="00233B88">
      <w:pPr>
        <w:autoSpaceDE w:val="0"/>
        <w:autoSpaceDN w:val="0"/>
        <w:adjustRightInd w:val="0"/>
        <w:spacing w:before="100" w:beforeAutospacing="1" w:after="100" w:afterAutospacing="1" w:line="360" w:lineRule="auto"/>
        <w:rPr>
          <w:rFonts w:ascii="Arial" w:hAnsi="Arial" w:cs="Arial"/>
          <w:sz w:val="20"/>
          <w:szCs w:val="20"/>
          <w:shd w:val="clear" w:color="auto" w:fill="FFFFFF"/>
        </w:rPr>
      </w:pPr>
      <w:r>
        <w:rPr>
          <w:rFonts w:ascii="Arial" w:hAnsi="Arial" w:cs="Arial"/>
          <w:sz w:val="20"/>
          <w:szCs w:val="20"/>
          <w:shd w:val="clear" w:color="auto" w:fill="FFFFFF"/>
        </w:rPr>
        <w:t>Indeed, t</w:t>
      </w:r>
      <w:r w:rsidRPr="002752C0">
        <w:rPr>
          <w:rFonts w:ascii="Arial" w:hAnsi="Arial" w:cs="Arial"/>
          <w:sz w:val="20"/>
          <w:szCs w:val="20"/>
          <w:shd w:val="clear" w:color="auto" w:fill="FFFFFF"/>
        </w:rPr>
        <w:t xml:space="preserve">he creation of the new </w:t>
      </w:r>
      <w:r w:rsidRPr="002752C0">
        <w:rPr>
          <w:rFonts w:ascii="Arial" w:hAnsi="Arial" w:cs="Arial"/>
          <w:sz w:val="20"/>
          <w:szCs w:val="20"/>
        </w:rPr>
        <w:t xml:space="preserve">Director of Local Services </w:t>
      </w:r>
      <w:r w:rsidRPr="002752C0">
        <w:rPr>
          <w:rFonts w:ascii="Arial" w:hAnsi="Arial" w:cs="Arial"/>
          <w:sz w:val="20"/>
          <w:szCs w:val="20"/>
          <w:shd w:val="clear" w:color="auto" w:fill="FFFFFF"/>
        </w:rPr>
        <w:t>post is a clear expression of the active developments taking place within government. Other signs are that ‘Closer to Home’ is built on a better relationship with VCS organisations working collaboratively, the change in focus on a new health care model is on the back of a different relationship with the sector and a more collaborative partnership approach to National Volunteer week in 2019 saw an increase in publicity and learning from the week.</w:t>
      </w:r>
    </w:p>
    <w:p w:rsidR="00662B30" w:rsidRPr="002752C0" w:rsidRDefault="00662B30" w:rsidP="002752C0">
      <w:pPr>
        <w:autoSpaceDE w:val="0"/>
        <w:autoSpaceDN w:val="0"/>
        <w:adjustRightInd w:val="0"/>
        <w:spacing w:before="100" w:beforeAutospacing="1" w:after="100" w:afterAutospacing="1" w:line="360" w:lineRule="auto"/>
        <w:rPr>
          <w:rFonts w:ascii="Arial" w:hAnsi="Arial" w:cs="Arial"/>
          <w:sz w:val="20"/>
          <w:szCs w:val="20"/>
        </w:rPr>
      </w:pPr>
      <w:r w:rsidRPr="002752C0">
        <w:rPr>
          <w:rFonts w:ascii="Arial" w:hAnsi="Arial" w:cs="Arial"/>
          <w:sz w:val="20"/>
          <w:szCs w:val="20"/>
        </w:rPr>
        <w:t xml:space="preserve">Following the event, a VCS working group has met regularly to agree how the issues raised at the workshop can be addressed including actions that could be implemented quickly and to oversee the production of an action plan to address more medium and long term actions. </w:t>
      </w:r>
    </w:p>
    <w:p w:rsidR="00662B30" w:rsidRPr="002752C0" w:rsidRDefault="00662B30" w:rsidP="002752C0">
      <w:pPr>
        <w:spacing w:before="100" w:beforeAutospacing="1" w:after="100" w:afterAutospacing="1" w:line="360" w:lineRule="auto"/>
        <w:rPr>
          <w:rFonts w:ascii="Arial" w:hAnsi="Arial" w:cs="Arial"/>
          <w:sz w:val="20"/>
          <w:szCs w:val="20"/>
        </w:rPr>
      </w:pPr>
      <w:r w:rsidRPr="002752C0">
        <w:rPr>
          <w:rFonts w:ascii="Arial" w:hAnsi="Arial" w:cs="Arial"/>
          <w:sz w:val="20"/>
          <w:szCs w:val="20"/>
        </w:rPr>
        <w:t xml:space="preserve">The working group included representatives from the Association of Jersey Charities, the Jersey Employment Trust, the Rotary Club of Jersey, Jersey Hospice Care, Brighter Futures, Family Nursing and Home Care, </w:t>
      </w:r>
      <w:r w:rsidRPr="002752C0">
        <w:rPr>
          <w:rFonts w:ascii="Arial" w:eastAsia="Times New Roman" w:hAnsi="Arial" w:cs="Arial"/>
          <w:sz w:val="20"/>
          <w:szCs w:val="20"/>
        </w:rPr>
        <w:t>Jersey Disability Partnership, Jersey Sport, Durrell</w:t>
      </w:r>
      <w:r w:rsidRPr="002752C0">
        <w:rPr>
          <w:rFonts w:ascii="Arial" w:hAnsi="Arial" w:cs="Arial"/>
          <w:sz w:val="20"/>
          <w:szCs w:val="20"/>
        </w:rPr>
        <w:t xml:space="preserve"> and the Jersey Community Partnership. </w:t>
      </w:r>
      <w:r w:rsidR="00A52FFC">
        <w:rPr>
          <w:rFonts w:ascii="Arial" w:hAnsi="Arial" w:cs="Arial"/>
          <w:sz w:val="20"/>
          <w:szCs w:val="20"/>
        </w:rPr>
        <w:t>The Working Group has now disbanded.</w:t>
      </w:r>
    </w:p>
    <w:p w:rsidR="002752C0" w:rsidRPr="002752C0" w:rsidRDefault="002752C0" w:rsidP="002752C0">
      <w:pPr>
        <w:pStyle w:val="Heading1"/>
        <w:spacing w:before="100" w:beforeAutospacing="1" w:after="100" w:afterAutospacing="1" w:line="360" w:lineRule="auto"/>
        <w:rPr>
          <w:rFonts w:ascii="Arial" w:hAnsi="Arial" w:cs="Arial"/>
          <w:color w:val="auto"/>
          <w:sz w:val="20"/>
          <w:szCs w:val="20"/>
        </w:rPr>
      </w:pPr>
      <w:bookmarkStart w:id="11" w:name="_Toc19011946"/>
      <w:r w:rsidRPr="002752C0">
        <w:rPr>
          <w:rFonts w:ascii="Arial" w:hAnsi="Arial" w:cs="Arial"/>
          <w:color w:val="auto"/>
          <w:sz w:val="20"/>
          <w:szCs w:val="20"/>
        </w:rPr>
        <w:lastRenderedPageBreak/>
        <w:t>Key VCS Working Group Outcomes</w:t>
      </w:r>
      <w:bookmarkEnd w:id="11"/>
    </w:p>
    <w:p w:rsidR="00A25ADF" w:rsidRPr="002752C0" w:rsidRDefault="00A25ADF" w:rsidP="002752C0">
      <w:pPr>
        <w:autoSpaceDE w:val="0"/>
        <w:autoSpaceDN w:val="0"/>
        <w:adjustRightInd w:val="0"/>
        <w:spacing w:before="100" w:beforeAutospacing="1" w:after="100" w:afterAutospacing="1" w:line="360" w:lineRule="auto"/>
        <w:rPr>
          <w:rFonts w:ascii="Arial" w:hAnsi="Arial" w:cs="Arial"/>
          <w:sz w:val="20"/>
          <w:szCs w:val="20"/>
        </w:rPr>
      </w:pPr>
      <w:r w:rsidRPr="002752C0">
        <w:rPr>
          <w:rFonts w:ascii="Arial" w:hAnsi="Arial" w:cs="Arial"/>
          <w:sz w:val="20"/>
          <w:szCs w:val="20"/>
        </w:rPr>
        <w:t xml:space="preserve">In order to improve engagement between local government and </w:t>
      </w:r>
      <w:r w:rsidR="00276F7D" w:rsidRPr="002752C0">
        <w:rPr>
          <w:rFonts w:ascii="Arial" w:hAnsi="Arial" w:cs="Arial"/>
          <w:sz w:val="20"/>
          <w:szCs w:val="20"/>
        </w:rPr>
        <w:t>the sector, a</w:t>
      </w:r>
      <w:r w:rsidRPr="002752C0">
        <w:rPr>
          <w:rFonts w:ascii="Arial" w:hAnsi="Arial" w:cs="Arial"/>
          <w:sz w:val="20"/>
          <w:szCs w:val="20"/>
        </w:rPr>
        <w:t xml:space="preserve"> clustering approach </w:t>
      </w:r>
      <w:r w:rsidR="00276F7D" w:rsidRPr="002752C0">
        <w:rPr>
          <w:rFonts w:ascii="Arial" w:hAnsi="Arial" w:cs="Arial"/>
          <w:sz w:val="20"/>
          <w:szCs w:val="20"/>
        </w:rPr>
        <w:t xml:space="preserve">is being </w:t>
      </w:r>
      <w:r w:rsidRPr="002752C0">
        <w:rPr>
          <w:rFonts w:ascii="Arial" w:hAnsi="Arial" w:cs="Arial"/>
          <w:sz w:val="20"/>
          <w:szCs w:val="20"/>
        </w:rPr>
        <w:t>trialled which will bring together key VCS organisations around a specific theme or issue.</w:t>
      </w:r>
      <w:r w:rsidR="00276F7D" w:rsidRPr="002752C0">
        <w:rPr>
          <w:rFonts w:ascii="Arial" w:hAnsi="Arial" w:cs="Arial"/>
          <w:sz w:val="20"/>
          <w:szCs w:val="20"/>
        </w:rPr>
        <w:t xml:space="preserve"> Relevant officers from the States will attend and administer the cluster groups and the aim is to share information, challenge and hold one another to account, look at opportunities to join up activities or share resources, identify training opportunities and ensure proper representation from the sector on strategic bodies and boards.</w:t>
      </w:r>
    </w:p>
    <w:p w:rsidR="00711731" w:rsidRPr="002752C0" w:rsidRDefault="00BB1F94" w:rsidP="002752C0">
      <w:pPr>
        <w:autoSpaceDE w:val="0"/>
        <w:autoSpaceDN w:val="0"/>
        <w:adjustRightInd w:val="0"/>
        <w:spacing w:before="100" w:beforeAutospacing="1" w:after="100" w:afterAutospacing="1" w:line="360" w:lineRule="auto"/>
        <w:rPr>
          <w:rFonts w:ascii="Arial" w:hAnsi="Arial" w:cs="Arial"/>
          <w:sz w:val="20"/>
          <w:szCs w:val="20"/>
        </w:rPr>
      </w:pPr>
      <w:r>
        <w:rPr>
          <w:rFonts w:ascii="Arial" w:hAnsi="Arial" w:cs="Arial"/>
          <w:sz w:val="20"/>
          <w:szCs w:val="20"/>
        </w:rPr>
        <w:t>T</w:t>
      </w:r>
      <w:r w:rsidR="00711731" w:rsidRPr="002752C0">
        <w:rPr>
          <w:rFonts w:ascii="Arial" w:hAnsi="Arial" w:cs="Arial"/>
          <w:sz w:val="20"/>
          <w:szCs w:val="20"/>
        </w:rPr>
        <w:t xml:space="preserve">he first pilot </w:t>
      </w:r>
      <w:r>
        <w:rPr>
          <w:rFonts w:ascii="Arial" w:hAnsi="Arial" w:cs="Arial"/>
          <w:sz w:val="20"/>
          <w:szCs w:val="20"/>
        </w:rPr>
        <w:t xml:space="preserve">called together </w:t>
      </w:r>
      <w:r w:rsidR="00711731" w:rsidRPr="002752C0">
        <w:rPr>
          <w:rFonts w:ascii="Arial" w:hAnsi="Arial" w:cs="Arial"/>
          <w:sz w:val="20"/>
          <w:szCs w:val="20"/>
        </w:rPr>
        <w:t>those organisations work</w:t>
      </w:r>
      <w:r>
        <w:rPr>
          <w:rFonts w:ascii="Arial" w:hAnsi="Arial" w:cs="Arial"/>
          <w:sz w:val="20"/>
          <w:szCs w:val="20"/>
        </w:rPr>
        <w:t>ing</w:t>
      </w:r>
      <w:r w:rsidR="00711731" w:rsidRPr="002752C0">
        <w:rPr>
          <w:rFonts w:ascii="Arial" w:hAnsi="Arial" w:cs="Arial"/>
          <w:sz w:val="20"/>
          <w:szCs w:val="20"/>
        </w:rPr>
        <w:t xml:space="preserve"> with children. </w:t>
      </w:r>
      <w:r>
        <w:rPr>
          <w:rFonts w:ascii="Arial" w:hAnsi="Arial" w:cs="Arial"/>
          <w:sz w:val="20"/>
          <w:szCs w:val="20"/>
        </w:rPr>
        <w:t xml:space="preserve">Further </w:t>
      </w:r>
      <w:r w:rsidR="00711731" w:rsidRPr="002752C0">
        <w:rPr>
          <w:rFonts w:ascii="Arial" w:hAnsi="Arial" w:cs="Arial"/>
          <w:sz w:val="20"/>
          <w:szCs w:val="20"/>
        </w:rPr>
        <w:t xml:space="preserve">clusters </w:t>
      </w:r>
      <w:r>
        <w:rPr>
          <w:rFonts w:ascii="Arial" w:hAnsi="Arial" w:cs="Arial"/>
          <w:sz w:val="20"/>
          <w:szCs w:val="20"/>
        </w:rPr>
        <w:t xml:space="preserve">are planned </w:t>
      </w:r>
      <w:r w:rsidR="00711731" w:rsidRPr="002752C0">
        <w:rPr>
          <w:rFonts w:ascii="Arial" w:hAnsi="Arial" w:cs="Arial"/>
          <w:sz w:val="20"/>
          <w:szCs w:val="20"/>
        </w:rPr>
        <w:t>around specific themes such as: homelessness, mental health, disabilities etc.</w:t>
      </w:r>
    </w:p>
    <w:p w:rsidR="00276F7D" w:rsidRPr="002752C0" w:rsidRDefault="00276F7D" w:rsidP="002752C0">
      <w:pPr>
        <w:autoSpaceDE w:val="0"/>
        <w:autoSpaceDN w:val="0"/>
        <w:adjustRightInd w:val="0"/>
        <w:spacing w:before="100" w:beforeAutospacing="1" w:after="100" w:afterAutospacing="1" w:line="360" w:lineRule="auto"/>
        <w:rPr>
          <w:rFonts w:ascii="Arial" w:hAnsi="Arial" w:cs="Arial"/>
          <w:sz w:val="20"/>
          <w:szCs w:val="20"/>
        </w:rPr>
      </w:pPr>
      <w:r w:rsidRPr="002752C0">
        <w:rPr>
          <w:rFonts w:ascii="Arial" w:hAnsi="Arial" w:cs="Arial"/>
          <w:sz w:val="20"/>
          <w:szCs w:val="20"/>
        </w:rPr>
        <w:t xml:space="preserve">This need for co-ordination of ‘community of interest groups’, </w:t>
      </w:r>
      <w:r w:rsidR="00711731" w:rsidRPr="002752C0">
        <w:rPr>
          <w:rFonts w:ascii="Arial" w:hAnsi="Arial" w:cs="Arial"/>
          <w:sz w:val="20"/>
          <w:szCs w:val="20"/>
        </w:rPr>
        <w:t>driven</w:t>
      </w:r>
      <w:r w:rsidRPr="002752C0">
        <w:rPr>
          <w:rFonts w:ascii="Arial" w:hAnsi="Arial" w:cs="Arial"/>
          <w:sz w:val="20"/>
          <w:szCs w:val="20"/>
        </w:rPr>
        <w:t xml:space="preserve"> by the VCS Workshop </w:t>
      </w:r>
      <w:r w:rsidR="008508D3" w:rsidRPr="002752C0">
        <w:rPr>
          <w:rFonts w:ascii="Arial" w:hAnsi="Arial" w:cs="Arial"/>
          <w:sz w:val="20"/>
          <w:szCs w:val="20"/>
        </w:rPr>
        <w:t xml:space="preserve">had been called for by members of the AJC but </w:t>
      </w:r>
      <w:r w:rsidRPr="002752C0">
        <w:rPr>
          <w:rFonts w:ascii="Arial" w:hAnsi="Arial" w:cs="Arial"/>
          <w:sz w:val="20"/>
          <w:szCs w:val="20"/>
        </w:rPr>
        <w:t>could not have been provided by the AJC using funding from its Service Level Agreement with the States of Jersey</w:t>
      </w:r>
      <w:r w:rsidR="008508D3" w:rsidRPr="002752C0">
        <w:rPr>
          <w:rFonts w:ascii="Arial" w:hAnsi="Arial" w:cs="Arial"/>
          <w:sz w:val="20"/>
          <w:szCs w:val="20"/>
        </w:rPr>
        <w:t>. That SLA</w:t>
      </w:r>
      <w:r w:rsidRPr="002752C0">
        <w:rPr>
          <w:rFonts w:ascii="Arial" w:hAnsi="Arial" w:cs="Arial"/>
          <w:sz w:val="20"/>
          <w:szCs w:val="20"/>
        </w:rPr>
        <w:t xml:space="preserve"> prevented the </w:t>
      </w:r>
      <w:r w:rsidR="008508D3" w:rsidRPr="002752C0">
        <w:rPr>
          <w:rFonts w:ascii="Arial" w:hAnsi="Arial" w:cs="Arial"/>
          <w:sz w:val="20"/>
          <w:szCs w:val="20"/>
        </w:rPr>
        <w:t>organisation from using development</w:t>
      </w:r>
      <w:r w:rsidRPr="002752C0">
        <w:rPr>
          <w:rFonts w:ascii="Arial" w:hAnsi="Arial" w:cs="Arial"/>
          <w:sz w:val="20"/>
          <w:szCs w:val="20"/>
        </w:rPr>
        <w:t xml:space="preserve"> </w:t>
      </w:r>
      <w:r w:rsidR="008508D3" w:rsidRPr="002752C0">
        <w:rPr>
          <w:rFonts w:ascii="Arial" w:hAnsi="Arial" w:cs="Arial"/>
          <w:sz w:val="20"/>
          <w:szCs w:val="20"/>
        </w:rPr>
        <w:t xml:space="preserve">(non-grant) </w:t>
      </w:r>
      <w:r w:rsidRPr="002752C0">
        <w:rPr>
          <w:rFonts w:ascii="Arial" w:hAnsi="Arial" w:cs="Arial"/>
          <w:sz w:val="20"/>
          <w:szCs w:val="20"/>
        </w:rPr>
        <w:t xml:space="preserve">funds to represent any subset of the totality of its membership. The implications of having </w:t>
      </w:r>
      <w:r w:rsidR="00711731" w:rsidRPr="002752C0">
        <w:rPr>
          <w:rFonts w:ascii="Arial" w:hAnsi="Arial" w:cs="Arial"/>
          <w:sz w:val="20"/>
          <w:szCs w:val="20"/>
        </w:rPr>
        <w:t>a clear and useful service ruled out for public funding through the lottery should be a factor in determining future funding for such a support service.</w:t>
      </w:r>
      <w:r w:rsidRPr="002752C0">
        <w:rPr>
          <w:rFonts w:ascii="Arial" w:hAnsi="Arial" w:cs="Arial"/>
          <w:sz w:val="20"/>
          <w:szCs w:val="20"/>
        </w:rPr>
        <w:t xml:space="preserve"> </w:t>
      </w:r>
    </w:p>
    <w:p w:rsidR="00662B30" w:rsidRPr="002752C0" w:rsidRDefault="00662B30" w:rsidP="002752C0">
      <w:pPr>
        <w:spacing w:before="100" w:beforeAutospacing="1" w:after="100" w:afterAutospacing="1" w:line="360" w:lineRule="auto"/>
        <w:rPr>
          <w:rFonts w:ascii="Arial" w:hAnsi="Arial" w:cs="Arial"/>
          <w:sz w:val="20"/>
          <w:szCs w:val="20"/>
        </w:rPr>
      </w:pPr>
      <w:r w:rsidRPr="002752C0">
        <w:rPr>
          <w:rFonts w:ascii="Arial" w:hAnsi="Arial" w:cs="Arial"/>
          <w:sz w:val="20"/>
          <w:szCs w:val="20"/>
        </w:rPr>
        <w:t xml:space="preserve">The working group </w:t>
      </w:r>
      <w:r w:rsidR="00233B88">
        <w:rPr>
          <w:rFonts w:ascii="Arial" w:hAnsi="Arial" w:cs="Arial"/>
          <w:sz w:val="20"/>
          <w:szCs w:val="20"/>
        </w:rPr>
        <w:t>agreed</w:t>
      </w:r>
      <w:r w:rsidRPr="002752C0">
        <w:rPr>
          <w:rFonts w:ascii="Arial" w:hAnsi="Arial" w:cs="Arial"/>
          <w:sz w:val="20"/>
          <w:szCs w:val="20"/>
        </w:rPr>
        <w:t xml:space="preserve"> that “there needs to be a properly funded organisation which acts effectively on behalf of the whole sector, shares information, acts as an advocate and political champion, puts on training, provides quality assurance, promotes sharing  resources – accommodation, mini buses, specialist staff etc.” The working group called for a new model for such an organisation to be drafted.</w:t>
      </w:r>
    </w:p>
    <w:p w:rsidR="004727AB" w:rsidRPr="002752C0" w:rsidRDefault="00662B30" w:rsidP="006F717A">
      <w:pPr>
        <w:pStyle w:val="Default"/>
        <w:spacing w:before="100" w:beforeAutospacing="1" w:after="100" w:afterAutospacing="1" w:line="360" w:lineRule="auto"/>
        <w:rPr>
          <w:rFonts w:ascii="Arial" w:hAnsi="Arial" w:cs="Arial"/>
          <w:color w:val="auto"/>
          <w:sz w:val="20"/>
          <w:szCs w:val="20"/>
        </w:rPr>
      </w:pPr>
      <w:r w:rsidRPr="002752C0">
        <w:rPr>
          <w:rFonts w:ascii="Arial" w:hAnsi="Arial" w:cs="Arial"/>
          <w:color w:val="auto"/>
          <w:sz w:val="20"/>
          <w:szCs w:val="20"/>
        </w:rPr>
        <w:t>Another</w:t>
      </w:r>
      <w:r w:rsidR="004727AB" w:rsidRPr="002752C0">
        <w:rPr>
          <w:rFonts w:ascii="Arial" w:hAnsi="Arial" w:cs="Arial"/>
          <w:color w:val="auto"/>
          <w:sz w:val="20"/>
          <w:szCs w:val="20"/>
        </w:rPr>
        <w:t xml:space="preserve"> significant change is to the way projects are planned, recorded and reported on. Until now, there has been no consistent, universally-applied method for the measuring of the impact of projects funded or commissioned by </w:t>
      </w:r>
      <w:r w:rsidR="00711731" w:rsidRPr="002752C0">
        <w:rPr>
          <w:rFonts w:ascii="Arial" w:hAnsi="Arial" w:cs="Arial"/>
          <w:color w:val="auto"/>
          <w:sz w:val="20"/>
          <w:szCs w:val="20"/>
        </w:rPr>
        <w:t>the States of Jersey</w:t>
      </w:r>
      <w:r w:rsidR="004727AB" w:rsidRPr="002752C0">
        <w:rPr>
          <w:rFonts w:ascii="Arial" w:hAnsi="Arial" w:cs="Arial"/>
          <w:color w:val="auto"/>
          <w:sz w:val="20"/>
          <w:szCs w:val="20"/>
        </w:rPr>
        <w:t>. The adoption of Outcome Based Accountability as a standard to be used by all partners in future joint projects with the States of Jersey</w:t>
      </w:r>
      <w:r w:rsidR="009D798A" w:rsidRPr="002752C0">
        <w:rPr>
          <w:rFonts w:ascii="Arial" w:hAnsi="Arial" w:cs="Arial"/>
          <w:color w:val="auto"/>
          <w:sz w:val="20"/>
          <w:szCs w:val="20"/>
        </w:rPr>
        <w:t xml:space="preserve">, follows the growing focus on measurement and reporting of impact and </w:t>
      </w:r>
      <w:r w:rsidR="004727AB" w:rsidRPr="002752C0">
        <w:rPr>
          <w:rFonts w:ascii="Arial" w:hAnsi="Arial" w:cs="Arial"/>
          <w:color w:val="auto"/>
          <w:sz w:val="20"/>
          <w:szCs w:val="20"/>
        </w:rPr>
        <w:t xml:space="preserve">marks a significant change in policy </w:t>
      </w:r>
      <w:r w:rsidR="009D798A" w:rsidRPr="002752C0">
        <w:rPr>
          <w:rFonts w:ascii="Arial" w:hAnsi="Arial" w:cs="Arial"/>
          <w:color w:val="auto"/>
          <w:sz w:val="20"/>
          <w:szCs w:val="20"/>
        </w:rPr>
        <w:t xml:space="preserve">which </w:t>
      </w:r>
      <w:r w:rsidR="004727AB" w:rsidRPr="002752C0">
        <w:rPr>
          <w:rFonts w:ascii="Arial" w:hAnsi="Arial" w:cs="Arial"/>
          <w:color w:val="auto"/>
          <w:sz w:val="20"/>
          <w:szCs w:val="20"/>
        </w:rPr>
        <w:t>could have a dramatic effect on local charities.</w:t>
      </w:r>
    </w:p>
    <w:p w:rsidR="003E13DA" w:rsidRPr="002752C0" w:rsidRDefault="00C0276E" w:rsidP="006F717A">
      <w:pPr>
        <w:pStyle w:val="Default"/>
        <w:spacing w:before="100" w:beforeAutospacing="1" w:after="100" w:afterAutospacing="1" w:line="360" w:lineRule="auto"/>
        <w:outlineLvl w:val="1"/>
        <w:rPr>
          <w:rFonts w:ascii="Arial" w:hAnsi="Arial" w:cs="Arial"/>
          <w:b/>
          <w:color w:val="auto"/>
          <w:sz w:val="20"/>
          <w:szCs w:val="20"/>
        </w:rPr>
      </w:pPr>
      <w:bookmarkStart w:id="12" w:name="_Toc19011947"/>
      <w:r w:rsidRPr="002752C0">
        <w:rPr>
          <w:rFonts w:ascii="Arial" w:hAnsi="Arial" w:cs="Arial"/>
          <w:b/>
          <w:color w:val="auto"/>
          <w:sz w:val="20"/>
          <w:szCs w:val="20"/>
        </w:rPr>
        <w:t>T</w:t>
      </w:r>
      <w:r w:rsidR="00F60D3B">
        <w:rPr>
          <w:rFonts w:ascii="Arial" w:hAnsi="Arial" w:cs="Arial"/>
          <w:b/>
          <w:color w:val="auto"/>
          <w:sz w:val="20"/>
          <w:szCs w:val="20"/>
        </w:rPr>
        <w:t>he I</w:t>
      </w:r>
      <w:r w:rsidR="003E13DA" w:rsidRPr="002752C0">
        <w:rPr>
          <w:rFonts w:ascii="Arial" w:hAnsi="Arial" w:cs="Arial"/>
          <w:b/>
          <w:color w:val="auto"/>
          <w:sz w:val="20"/>
          <w:szCs w:val="20"/>
        </w:rPr>
        <w:t>ntroduction of Outcome Based Accountability (OBA).</w:t>
      </w:r>
      <w:bookmarkEnd w:id="12"/>
      <w:r w:rsidR="003E13DA" w:rsidRPr="002752C0">
        <w:rPr>
          <w:rFonts w:ascii="Arial" w:hAnsi="Arial" w:cs="Arial"/>
          <w:b/>
          <w:color w:val="auto"/>
          <w:sz w:val="20"/>
          <w:szCs w:val="20"/>
        </w:rPr>
        <w:t xml:space="preserve"> </w:t>
      </w:r>
    </w:p>
    <w:p w:rsidR="003E13DA" w:rsidRPr="00470FB2" w:rsidRDefault="003E13DA" w:rsidP="006F717A">
      <w:pPr>
        <w:pStyle w:val="Default"/>
        <w:spacing w:before="100" w:beforeAutospacing="1" w:after="100" w:afterAutospacing="1" w:line="360" w:lineRule="auto"/>
        <w:rPr>
          <w:rFonts w:ascii="Arial" w:hAnsi="Arial" w:cs="Arial"/>
          <w:sz w:val="20"/>
          <w:szCs w:val="20"/>
        </w:rPr>
      </w:pPr>
      <w:r w:rsidRPr="002752C0">
        <w:rPr>
          <w:rFonts w:ascii="Arial" w:hAnsi="Arial" w:cs="Arial"/>
          <w:color w:val="auto"/>
          <w:sz w:val="20"/>
          <w:szCs w:val="20"/>
        </w:rPr>
        <w:t xml:space="preserve">The Power of OBA comes from a joined up approach to problem </w:t>
      </w:r>
      <w:r w:rsidR="00662B30" w:rsidRPr="002752C0">
        <w:rPr>
          <w:rFonts w:ascii="Arial" w:hAnsi="Arial" w:cs="Arial"/>
          <w:color w:val="auto"/>
          <w:sz w:val="20"/>
          <w:szCs w:val="20"/>
        </w:rPr>
        <w:t>solving and requires the kind of clustering arrangements that are being trialled in Jersey</w:t>
      </w:r>
      <w:r w:rsidRPr="002752C0">
        <w:rPr>
          <w:rFonts w:ascii="Arial" w:hAnsi="Arial" w:cs="Arial"/>
          <w:color w:val="auto"/>
          <w:sz w:val="20"/>
          <w:szCs w:val="20"/>
        </w:rPr>
        <w:t xml:space="preserve">. By sharing </w:t>
      </w:r>
      <w:r w:rsidR="00662B30" w:rsidRPr="002752C0">
        <w:rPr>
          <w:rFonts w:ascii="Arial" w:hAnsi="Arial" w:cs="Arial"/>
          <w:color w:val="auto"/>
          <w:sz w:val="20"/>
          <w:szCs w:val="20"/>
        </w:rPr>
        <w:t>a</w:t>
      </w:r>
      <w:r w:rsidRPr="002752C0">
        <w:rPr>
          <w:rFonts w:ascii="Arial" w:hAnsi="Arial" w:cs="Arial"/>
          <w:color w:val="auto"/>
          <w:sz w:val="20"/>
          <w:szCs w:val="20"/>
        </w:rPr>
        <w:t xml:space="preserve"> collective outcome, each partner</w:t>
      </w:r>
      <w:r w:rsidR="00662B30" w:rsidRPr="002752C0">
        <w:rPr>
          <w:rFonts w:ascii="Arial" w:hAnsi="Arial" w:cs="Arial"/>
          <w:color w:val="auto"/>
          <w:sz w:val="20"/>
          <w:szCs w:val="20"/>
        </w:rPr>
        <w:t xml:space="preserve"> in a cluster sharing a OBA approach to solving a problem</w:t>
      </w:r>
      <w:r w:rsidRPr="002752C0">
        <w:rPr>
          <w:rFonts w:ascii="Arial" w:hAnsi="Arial" w:cs="Arial"/>
          <w:color w:val="auto"/>
          <w:sz w:val="20"/>
          <w:szCs w:val="20"/>
        </w:rPr>
        <w:t xml:space="preserve"> is committed to the action plan and can see their role in it. In addition, by collaborating on trying to solve a social problem and by agreeing to all use the same measurement and reporting indicators, the actions of a collection of well-meaning organisations can be sewn together to provide </w:t>
      </w:r>
      <w:r w:rsidRPr="00470FB2">
        <w:rPr>
          <w:rFonts w:ascii="Arial" w:hAnsi="Arial" w:cs="Arial"/>
          <w:sz w:val="20"/>
          <w:szCs w:val="20"/>
        </w:rPr>
        <w:t>a complete solution, and can identify gaps and problems should the expected outcomes not be achieved. The whole becomes greater than the sum of its parts.</w:t>
      </w:r>
    </w:p>
    <w:p w:rsidR="003E13DA" w:rsidRPr="00470FB2" w:rsidRDefault="003E13DA" w:rsidP="006F717A">
      <w:pPr>
        <w:pStyle w:val="Default"/>
        <w:spacing w:before="100" w:beforeAutospacing="1" w:after="100" w:afterAutospacing="1" w:line="360" w:lineRule="auto"/>
        <w:rPr>
          <w:rFonts w:ascii="Arial" w:hAnsi="Arial" w:cs="Arial"/>
          <w:sz w:val="20"/>
          <w:szCs w:val="20"/>
        </w:rPr>
      </w:pPr>
      <w:r w:rsidRPr="00470FB2">
        <w:rPr>
          <w:rFonts w:ascii="Arial" w:hAnsi="Arial" w:cs="Arial"/>
          <w:sz w:val="20"/>
          <w:szCs w:val="20"/>
        </w:rPr>
        <w:lastRenderedPageBreak/>
        <w:t>Without such a collective approach, do charities not work together? Of course they do. Many of the Island’s most important social services are heavily supported by local charities and those charities themselves work in partnership with one another to share specialist knowledge, skills and services to help their beneficiaries. However, in many cases their input and services are designed independently of one another or are dictated by the local commissioner. Each charity only sees the part of the problem they are tackling, rather than the part they play in the whole. Grey areas, duplication of effort and gaps in service provision are all possible consequences of this approach. Also, establishing the impact of each organisation in such an arrangement is extremely difficult because there are so many possible actors on an indicator that it is difficult to identify which action or organisation, if any, was the key change maker.</w:t>
      </w:r>
    </w:p>
    <w:p w:rsidR="003E13DA" w:rsidRPr="00470FB2" w:rsidRDefault="003E13DA" w:rsidP="006F717A">
      <w:pPr>
        <w:pStyle w:val="Default"/>
        <w:spacing w:before="100" w:beforeAutospacing="1" w:after="100" w:afterAutospacing="1" w:line="360" w:lineRule="auto"/>
        <w:rPr>
          <w:rFonts w:ascii="Arial" w:hAnsi="Arial" w:cs="Arial"/>
          <w:sz w:val="20"/>
          <w:szCs w:val="20"/>
        </w:rPr>
      </w:pPr>
      <w:r w:rsidRPr="00470FB2">
        <w:rPr>
          <w:rFonts w:ascii="Arial" w:hAnsi="Arial" w:cs="Arial"/>
          <w:sz w:val="20"/>
          <w:szCs w:val="20"/>
        </w:rPr>
        <w:t xml:space="preserve">Worse still is that whilst each of the charities may be the best of friends when delivering services, they are the biggest of rivals when it comes to trying to find funding for that work.  They recognise the importance of working with partners to achieve their aims, but they are forced to try to raise funds by promoting themselves as unique and even as a more vital recipient of funding than the very partners they are working with. Instead, OBA rewards partnership working by directing funding at a problem based on an Action Plan created by those who will deliver it. The funding is distributed amongst the engaged partners depending on the part they have agreed to play in the project. Now their communications become focused on demonstrating how well they work with others, rather than how they stand apart. </w:t>
      </w:r>
    </w:p>
    <w:p w:rsidR="007A1A55" w:rsidRDefault="003E13DA" w:rsidP="006F717A">
      <w:pPr>
        <w:pStyle w:val="Default"/>
        <w:spacing w:before="100" w:beforeAutospacing="1" w:after="100" w:afterAutospacing="1" w:line="360" w:lineRule="auto"/>
        <w:rPr>
          <w:rFonts w:ascii="Arial" w:hAnsi="Arial" w:cs="Arial"/>
          <w:sz w:val="20"/>
          <w:szCs w:val="20"/>
        </w:rPr>
      </w:pPr>
      <w:r w:rsidRPr="00470FB2">
        <w:rPr>
          <w:rFonts w:ascii="Arial" w:hAnsi="Arial" w:cs="Arial"/>
          <w:sz w:val="20"/>
          <w:szCs w:val="20"/>
        </w:rPr>
        <w:t xml:space="preserve">This is a welcome change of approach to funding and could have a significant effect on the way charities fundraise, present themselves, communicate and measure their activities. </w:t>
      </w:r>
    </w:p>
    <w:p w:rsidR="007A1A55" w:rsidRDefault="00233B88" w:rsidP="006F717A">
      <w:pPr>
        <w:pStyle w:val="Default"/>
        <w:spacing w:before="100" w:beforeAutospacing="1" w:after="100" w:afterAutospacing="1" w:line="360" w:lineRule="auto"/>
        <w:rPr>
          <w:rFonts w:ascii="Arial" w:hAnsi="Arial" w:cs="Arial"/>
          <w:sz w:val="20"/>
          <w:szCs w:val="20"/>
        </w:rPr>
      </w:pPr>
      <w:r>
        <w:rPr>
          <w:rFonts w:ascii="Arial" w:hAnsi="Arial" w:cs="Arial"/>
          <w:sz w:val="20"/>
          <w:szCs w:val="20"/>
        </w:rPr>
        <w:t>In the light of this, t</w:t>
      </w:r>
      <w:r w:rsidR="003E13DA" w:rsidRPr="00470FB2">
        <w:rPr>
          <w:rFonts w:ascii="Arial" w:hAnsi="Arial" w:cs="Arial"/>
          <w:sz w:val="20"/>
          <w:szCs w:val="20"/>
        </w:rPr>
        <w:t>he</w:t>
      </w:r>
      <w:r>
        <w:rPr>
          <w:rFonts w:ascii="Arial" w:hAnsi="Arial" w:cs="Arial"/>
          <w:sz w:val="20"/>
          <w:szCs w:val="20"/>
        </w:rPr>
        <w:t xml:space="preserve">re is a need for </w:t>
      </w:r>
      <w:r w:rsidR="007A1A55">
        <w:rPr>
          <w:rFonts w:ascii="Arial" w:hAnsi="Arial" w:cs="Arial"/>
          <w:sz w:val="20"/>
          <w:szCs w:val="20"/>
        </w:rPr>
        <w:t xml:space="preserve">an organisation to </w:t>
      </w:r>
      <w:r w:rsidR="003E13DA" w:rsidRPr="00470FB2">
        <w:rPr>
          <w:rFonts w:ascii="Arial" w:hAnsi="Arial" w:cs="Arial"/>
          <w:sz w:val="20"/>
          <w:szCs w:val="20"/>
        </w:rPr>
        <w:t xml:space="preserve">support </w:t>
      </w:r>
      <w:r w:rsidR="007A1A55">
        <w:rPr>
          <w:rFonts w:ascii="Arial" w:hAnsi="Arial" w:cs="Arial"/>
          <w:sz w:val="20"/>
          <w:szCs w:val="20"/>
        </w:rPr>
        <w:t xml:space="preserve">local charities </w:t>
      </w:r>
      <w:r w:rsidR="003E13DA" w:rsidRPr="00470FB2">
        <w:rPr>
          <w:rFonts w:ascii="Arial" w:hAnsi="Arial" w:cs="Arial"/>
          <w:sz w:val="20"/>
          <w:szCs w:val="20"/>
        </w:rPr>
        <w:t>to adapt to the change</w:t>
      </w:r>
      <w:r w:rsidR="007F4822">
        <w:rPr>
          <w:rFonts w:ascii="Arial" w:hAnsi="Arial" w:cs="Arial"/>
          <w:sz w:val="20"/>
          <w:szCs w:val="20"/>
        </w:rPr>
        <w:t>s in approach under an OBA model</w:t>
      </w:r>
      <w:r w:rsidR="003E13DA" w:rsidRPr="00470FB2">
        <w:rPr>
          <w:rFonts w:ascii="Arial" w:hAnsi="Arial" w:cs="Arial"/>
          <w:sz w:val="20"/>
          <w:szCs w:val="20"/>
        </w:rPr>
        <w:t xml:space="preserve"> including</w:t>
      </w:r>
      <w:r w:rsidR="007A1A55">
        <w:rPr>
          <w:rFonts w:ascii="Arial" w:hAnsi="Arial" w:cs="Arial"/>
          <w:sz w:val="20"/>
          <w:szCs w:val="20"/>
        </w:rPr>
        <w:t>:</w:t>
      </w:r>
    </w:p>
    <w:p w:rsidR="007A1A55" w:rsidRDefault="007A1A55" w:rsidP="006F717A">
      <w:pPr>
        <w:pStyle w:val="Default"/>
        <w:numPr>
          <w:ilvl w:val="0"/>
          <w:numId w:val="29"/>
        </w:numPr>
        <w:spacing w:before="100" w:beforeAutospacing="1" w:after="100" w:afterAutospacing="1" w:line="360" w:lineRule="auto"/>
        <w:rPr>
          <w:rFonts w:ascii="Arial" w:hAnsi="Arial" w:cs="Arial"/>
          <w:sz w:val="20"/>
          <w:szCs w:val="20"/>
        </w:rPr>
      </w:pPr>
      <w:r>
        <w:rPr>
          <w:rFonts w:ascii="Arial" w:hAnsi="Arial" w:cs="Arial"/>
          <w:sz w:val="20"/>
          <w:szCs w:val="20"/>
        </w:rPr>
        <w:t>T</w:t>
      </w:r>
      <w:r w:rsidR="00F6130C">
        <w:rPr>
          <w:rFonts w:ascii="Arial" w:hAnsi="Arial" w:cs="Arial"/>
          <w:sz w:val="20"/>
          <w:szCs w:val="20"/>
        </w:rPr>
        <w:t>raining</w:t>
      </w:r>
      <w:r w:rsidR="003E13DA" w:rsidRPr="00470FB2">
        <w:rPr>
          <w:rFonts w:ascii="Arial" w:hAnsi="Arial" w:cs="Arial"/>
          <w:sz w:val="20"/>
          <w:szCs w:val="20"/>
        </w:rPr>
        <w:t xml:space="preserve"> </w:t>
      </w:r>
    </w:p>
    <w:p w:rsidR="007A1A55" w:rsidRDefault="007A1A55" w:rsidP="006F717A">
      <w:pPr>
        <w:pStyle w:val="Default"/>
        <w:numPr>
          <w:ilvl w:val="0"/>
          <w:numId w:val="29"/>
        </w:numPr>
        <w:spacing w:before="100" w:beforeAutospacing="1" w:after="100" w:afterAutospacing="1" w:line="360" w:lineRule="auto"/>
        <w:rPr>
          <w:rFonts w:ascii="Arial" w:hAnsi="Arial" w:cs="Arial"/>
          <w:sz w:val="20"/>
          <w:szCs w:val="20"/>
        </w:rPr>
      </w:pPr>
      <w:r>
        <w:rPr>
          <w:rFonts w:ascii="Arial" w:hAnsi="Arial" w:cs="Arial"/>
          <w:sz w:val="20"/>
          <w:szCs w:val="20"/>
        </w:rPr>
        <w:t xml:space="preserve">Help to </w:t>
      </w:r>
      <w:r w:rsidR="003E13DA" w:rsidRPr="00470FB2">
        <w:rPr>
          <w:rFonts w:ascii="Arial" w:hAnsi="Arial" w:cs="Arial"/>
          <w:sz w:val="20"/>
          <w:szCs w:val="20"/>
        </w:rPr>
        <w:t>increas</w:t>
      </w:r>
      <w:r>
        <w:rPr>
          <w:rFonts w:ascii="Arial" w:hAnsi="Arial" w:cs="Arial"/>
          <w:sz w:val="20"/>
          <w:szCs w:val="20"/>
        </w:rPr>
        <w:t>e</w:t>
      </w:r>
      <w:r w:rsidR="003E13DA" w:rsidRPr="00470FB2">
        <w:rPr>
          <w:rFonts w:ascii="Arial" w:hAnsi="Arial" w:cs="Arial"/>
          <w:sz w:val="20"/>
          <w:szCs w:val="20"/>
        </w:rPr>
        <w:t xml:space="preserve"> capacity to </w:t>
      </w:r>
      <w:r>
        <w:rPr>
          <w:rFonts w:ascii="Arial" w:hAnsi="Arial" w:cs="Arial"/>
          <w:sz w:val="20"/>
          <w:szCs w:val="20"/>
        </w:rPr>
        <w:t>enable small organisations to contribute to the planning process or else representing them in that process</w:t>
      </w:r>
    </w:p>
    <w:p w:rsidR="007A1A55" w:rsidRDefault="007A1A55" w:rsidP="006F717A">
      <w:pPr>
        <w:pStyle w:val="Default"/>
        <w:numPr>
          <w:ilvl w:val="0"/>
          <w:numId w:val="29"/>
        </w:numPr>
        <w:spacing w:before="100" w:beforeAutospacing="1" w:after="100" w:afterAutospacing="1" w:line="360" w:lineRule="auto"/>
        <w:rPr>
          <w:rFonts w:ascii="Arial" w:hAnsi="Arial" w:cs="Arial"/>
          <w:sz w:val="20"/>
          <w:szCs w:val="20"/>
        </w:rPr>
      </w:pPr>
      <w:r>
        <w:rPr>
          <w:rFonts w:ascii="Arial" w:hAnsi="Arial" w:cs="Arial"/>
          <w:sz w:val="20"/>
          <w:szCs w:val="20"/>
        </w:rPr>
        <w:t>Support in c</w:t>
      </w:r>
      <w:r w:rsidR="003E13DA" w:rsidRPr="00470FB2">
        <w:rPr>
          <w:rFonts w:ascii="Arial" w:hAnsi="Arial" w:cs="Arial"/>
          <w:sz w:val="20"/>
          <w:szCs w:val="20"/>
        </w:rPr>
        <w:t>arry</w:t>
      </w:r>
      <w:r>
        <w:rPr>
          <w:rFonts w:ascii="Arial" w:hAnsi="Arial" w:cs="Arial"/>
          <w:sz w:val="20"/>
          <w:szCs w:val="20"/>
        </w:rPr>
        <w:t>ing</w:t>
      </w:r>
      <w:r w:rsidR="003E13DA" w:rsidRPr="00470FB2">
        <w:rPr>
          <w:rFonts w:ascii="Arial" w:hAnsi="Arial" w:cs="Arial"/>
          <w:sz w:val="20"/>
          <w:szCs w:val="20"/>
        </w:rPr>
        <w:t xml:space="preserve"> out the </w:t>
      </w:r>
      <w:r>
        <w:rPr>
          <w:rFonts w:ascii="Arial" w:hAnsi="Arial" w:cs="Arial"/>
          <w:sz w:val="20"/>
          <w:szCs w:val="20"/>
        </w:rPr>
        <w:t xml:space="preserve">required </w:t>
      </w:r>
      <w:r w:rsidR="003E13DA" w:rsidRPr="00470FB2">
        <w:rPr>
          <w:rFonts w:ascii="Arial" w:hAnsi="Arial" w:cs="Arial"/>
          <w:sz w:val="20"/>
          <w:szCs w:val="20"/>
        </w:rPr>
        <w:t>impact measurement</w:t>
      </w:r>
    </w:p>
    <w:p w:rsidR="003E13DA" w:rsidRPr="00470FB2" w:rsidRDefault="007A1A55" w:rsidP="006F717A">
      <w:pPr>
        <w:pStyle w:val="Default"/>
        <w:numPr>
          <w:ilvl w:val="0"/>
          <w:numId w:val="29"/>
        </w:numPr>
        <w:spacing w:before="100" w:beforeAutospacing="1" w:after="100" w:afterAutospacing="1" w:line="360" w:lineRule="auto"/>
        <w:rPr>
          <w:rFonts w:ascii="Arial" w:hAnsi="Arial" w:cs="Arial"/>
          <w:sz w:val="20"/>
          <w:szCs w:val="20"/>
        </w:rPr>
      </w:pPr>
      <w:r>
        <w:rPr>
          <w:rFonts w:ascii="Arial" w:hAnsi="Arial" w:cs="Arial"/>
          <w:sz w:val="20"/>
          <w:szCs w:val="20"/>
        </w:rPr>
        <w:t xml:space="preserve">Help finding </w:t>
      </w:r>
      <w:r w:rsidR="003E13DA" w:rsidRPr="00470FB2">
        <w:rPr>
          <w:rFonts w:ascii="Arial" w:hAnsi="Arial" w:cs="Arial"/>
          <w:sz w:val="20"/>
          <w:szCs w:val="20"/>
        </w:rPr>
        <w:t>resources to carry out monitoring</w:t>
      </w:r>
      <w:r>
        <w:rPr>
          <w:rFonts w:ascii="Arial" w:hAnsi="Arial" w:cs="Arial"/>
          <w:sz w:val="20"/>
          <w:szCs w:val="20"/>
        </w:rPr>
        <w:t xml:space="preserve"> and reporting</w:t>
      </w:r>
      <w:r w:rsidR="003E13DA" w:rsidRPr="00470FB2">
        <w:rPr>
          <w:rFonts w:ascii="Arial" w:hAnsi="Arial" w:cs="Arial"/>
          <w:sz w:val="20"/>
          <w:szCs w:val="20"/>
        </w:rPr>
        <w:t xml:space="preserve"> </w:t>
      </w:r>
    </w:p>
    <w:p w:rsidR="000856F1" w:rsidRPr="006F717A" w:rsidRDefault="006B3D44" w:rsidP="006F717A">
      <w:pPr>
        <w:pStyle w:val="Default"/>
        <w:spacing w:before="100" w:beforeAutospacing="1" w:after="100" w:afterAutospacing="1" w:line="360" w:lineRule="auto"/>
        <w:outlineLvl w:val="0"/>
        <w:rPr>
          <w:rFonts w:ascii="Arial" w:hAnsi="Arial" w:cs="Arial"/>
          <w:b/>
          <w:sz w:val="20"/>
          <w:szCs w:val="20"/>
        </w:rPr>
      </w:pPr>
      <w:bookmarkStart w:id="13" w:name="_Toc19011948"/>
      <w:r>
        <w:rPr>
          <w:rFonts w:ascii="Arial" w:hAnsi="Arial" w:cs="Arial"/>
          <w:b/>
          <w:sz w:val="20"/>
          <w:szCs w:val="20"/>
        </w:rPr>
        <w:t>Identifying Infrastructure Support N</w:t>
      </w:r>
      <w:r w:rsidR="000856F1" w:rsidRPr="006F717A">
        <w:rPr>
          <w:rFonts w:ascii="Arial" w:hAnsi="Arial" w:cs="Arial"/>
          <w:b/>
          <w:sz w:val="20"/>
          <w:szCs w:val="20"/>
        </w:rPr>
        <w:t>eeds</w:t>
      </w:r>
      <w:bookmarkEnd w:id="13"/>
    </w:p>
    <w:p w:rsidR="000521C6" w:rsidRPr="006F717A" w:rsidRDefault="000521C6" w:rsidP="006F717A">
      <w:pPr>
        <w:pStyle w:val="Default"/>
        <w:spacing w:before="100" w:beforeAutospacing="1" w:after="100" w:afterAutospacing="1" w:line="360" w:lineRule="auto"/>
        <w:outlineLvl w:val="1"/>
        <w:rPr>
          <w:rFonts w:ascii="Arial" w:hAnsi="Arial" w:cs="Arial"/>
          <w:b/>
          <w:sz w:val="20"/>
          <w:szCs w:val="20"/>
        </w:rPr>
      </w:pPr>
      <w:bookmarkStart w:id="14" w:name="_Toc19011949"/>
      <w:r w:rsidRPr="006F717A">
        <w:rPr>
          <w:rFonts w:ascii="Arial" w:hAnsi="Arial" w:cs="Arial"/>
          <w:b/>
          <w:sz w:val="20"/>
          <w:szCs w:val="20"/>
        </w:rPr>
        <w:t>Lloyds Seminar Feedback 2017</w:t>
      </w:r>
      <w:bookmarkEnd w:id="14"/>
    </w:p>
    <w:p w:rsidR="000521C6" w:rsidRPr="00470FB2" w:rsidRDefault="000521C6" w:rsidP="006F717A">
      <w:pPr>
        <w:pStyle w:val="Default"/>
        <w:spacing w:before="100" w:beforeAutospacing="1" w:after="100" w:afterAutospacing="1" w:line="360" w:lineRule="auto"/>
        <w:rPr>
          <w:rFonts w:ascii="Arial" w:hAnsi="Arial" w:cs="Arial"/>
          <w:sz w:val="20"/>
          <w:szCs w:val="20"/>
        </w:rPr>
      </w:pPr>
      <w:r w:rsidRPr="00470FB2">
        <w:rPr>
          <w:rFonts w:ascii="Arial" w:hAnsi="Arial" w:cs="Arial"/>
          <w:sz w:val="20"/>
          <w:szCs w:val="20"/>
        </w:rPr>
        <w:t xml:space="preserve">At the Annual Lloyds Bank Foundation for the Channel Islands Seminar in 2017, attendees were asked for </w:t>
      </w:r>
      <w:r w:rsidR="000856F1" w:rsidRPr="00470FB2">
        <w:rPr>
          <w:rFonts w:ascii="Arial" w:hAnsi="Arial" w:cs="Arial"/>
          <w:sz w:val="20"/>
          <w:szCs w:val="20"/>
        </w:rPr>
        <w:t xml:space="preserve">their opinions on the key patterns and trends in income and for </w:t>
      </w:r>
      <w:r w:rsidRPr="00470FB2">
        <w:rPr>
          <w:rFonts w:ascii="Arial" w:hAnsi="Arial" w:cs="Arial"/>
          <w:sz w:val="20"/>
          <w:szCs w:val="20"/>
        </w:rPr>
        <w:t xml:space="preserve">feedback to help improve the </w:t>
      </w:r>
      <w:r w:rsidR="006B3D44" w:rsidRPr="00470FB2">
        <w:rPr>
          <w:rFonts w:ascii="Arial" w:hAnsi="Arial" w:cs="Arial"/>
          <w:sz w:val="20"/>
          <w:szCs w:val="20"/>
        </w:rPr>
        <w:t>Foundation’s</w:t>
      </w:r>
      <w:r w:rsidRPr="00470FB2">
        <w:rPr>
          <w:rFonts w:ascii="Arial" w:hAnsi="Arial" w:cs="Arial"/>
          <w:sz w:val="20"/>
          <w:szCs w:val="20"/>
        </w:rPr>
        <w:t xml:space="preserve"> grant making. However, additional questions also asked how the foundation may be </w:t>
      </w:r>
      <w:r w:rsidRPr="00470FB2">
        <w:rPr>
          <w:rFonts w:ascii="Arial" w:hAnsi="Arial" w:cs="Arial"/>
          <w:sz w:val="20"/>
          <w:szCs w:val="20"/>
        </w:rPr>
        <w:lastRenderedPageBreak/>
        <w:t>able to help the sector beyond grant-making such as by providing additional support or by collaborating with other bodies.</w:t>
      </w:r>
    </w:p>
    <w:p w:rsidR="000856F1" w:rsidRPr="00470FB2" w:rsidRDefault="000521C6" w:rsidP="006F717A">
      <w:pPr>
        <w:pStyle w:val="Default"/>
        <w:spacing w:before="100" w:beforeAutospacing="1" w:after="100" w:afterAutospacing="1" w:line="360" w:lineRule="auto"/>
        <w:rPr>
          <w:rFonts w:ascii="Arial" w:hAnsi="Arial" w:cs="Arial"/>
          <w:sz w:val="20"/>
          <w:szCs w:val="20"/>
        </w:rPr>
      </w:pPr>
      <w:r w:rsidRPr="00470FB2">
        <w:rPr>
          <w:rFonts w:ascii="Arial" w:hAnsi="Arial" w:cs="Arial"/>
          <w:sz w:val="20"/>
          <w:szCs w:val="20"/>
        </w:rPr>
        <w:t xml:space="preserve">The feedback identified training needs, help with volunteers, </w:t>
      </w:r>
      <w:r w:rsidR="000856F1" w:rsidRPr="00470FB2">
        <w:rPr>
          <w:rFonts w:ascii="Arial" w:hAnsi="Arial" w:cs="Arial"/>
          <w:sz w:val="20"/>
          <w:szCs w:val="20"/>
        </w:rPr>
        <w:t xml:space="preserve">capacity building, income generation </w:t>
      </w:r>
      <w:r w:rsidRPr="00470FB2">
        <w:rPr>
          <w:rFonts w:ascii="Arial" w:hAnsi="Arial" w:cs="Arial"/>
          <w:sz w:val="20"/>
          <w:szCs w:val="20"/>
        </w:rPr>
        <w:t>links to corporate support</w:t>
      </w:r>
      <w:r w:rsidR="000856F1" w:rsidRPr="00470FB2">
        <w:rPr>
          <w:rFonts w:ascii="Arial" w:hAnsi="Arial" w:cs="Arial"/>
          <w:sz w:val="20"/>
          <w:szCs w:val="20"/>
        </w:rPr>
        <w:t>, networking opportunities</w:t>
      </w:r>
      <w:r w:rsidRPr="00470FB2">
        <w:rPr>
          <w:rFonts w:ascii="Arial" w:hAnsi="Arial" w:cs="Arial"/>
          <w:sz w:val="20"/>
          <w:szCs w:val="20"/>
        </w:rPr>
        <w:t xml:space="preserve"> and </w:t>
      </w:r>
      <w:r w:rsidR="000856F1" w:rsidRPr="00470FB2">
        <w:rPr>
          <w:rFonts w:ascii="Arial" w:hAnsi="Arial" w:cs="Arial"/>
          <w:sz w:val="20"/>
          <w:szCs w:val="20"/>
        </w:rPr>
        <w:t>a demand for more collaboration across the sector.</w:t>
      </w:r>
    </w:p>
    <w:p w:rsidR="000573DA" w:rsidRPr="006F717A" w:rsidRDefault="006B3D44" w:rsidP="006F717A">
      <w:pPr>
        <w:pStyle w:val="Default"/>
        <w:spacing w:before="100" w:beforeAutospacing="1" w:after="100" w:afterAutospacing="1" w:line="360" w:lineRule="auto"/>
        <w:outlineLvl w:val="1"/>
        <w:rPr>
          <w:rFonts w:ascii="Arial" w:hAnsi="Arial" w:cs="Arial"/>
          <w:b/>
          <w:sz w:val="20"/>
          <w:szCs w:val="20"/>
        </w:rPr>
      </w:pPr>
      <w:bookmarkStart w:id="15" w:name="_Toc19011950"/>
      <w:r>
        <w:rPr>
          <w:rFonts w:ascii="Arial" w:hAnsi="Arial" w:cs="Arial"/>
          <w:b/>
          <w:sz w:val="20"/>
          <w:szCs w:val="20"/>
        </w:rPr>
        <w:t>Infrastructure Needs Expressed by AJC M</w:t>
      </w:r>
      <w:r w:rsidR="000573DA" w:rsidRPr="006F717A">
        <w:rPr>
          <w:rFonts w:ascii="Arial" w:hAnsi="Arial" w:cs="Arial"/>
          <w:b/>
          <w:sz w:val="20"/>
          <w:szCs w:val="20"/>
        </w:rPr>
        <w:t>embers</w:t>
      </w:r>
      <w:bookmarkEnd w:id="15"/>
    </w:p>
    <w:p w:rsidR="000573DA" w:rsidRPr="00470FB2" w:rsidRDefault="000573DA" w:rsidP="006F717A">
      <w:pPr>
        <w:pStyle w:val="Default"/>
        <w:spacing w:before="100" w:beforeAutospacing="1" w:after="100" w:afterAutospacing="1" w:line="360" w:lineRule="auto"/>
        <w:rPr>
          <w:rFonts w:ascii="Arial" w:hAnsi="Arial" w:cs="Arial"/>
          <w:sz w:val="20"/>
          <w:szCs w:val="20"/>
        </w:rPr>
      </w:pPr>
      <w:r w:rsidRPr="00470FB2">
        <w:rPr>
          <w:rFonts w:ascii="Arial" w:hAnsi="Arial" w:cs="Arial"/>
          <w:sz w:val="20"/>
          <w:szCs w:val="20"/>
        </w:rPr>
        <w:t>The AJC members met in January 2018 at a number of workshops to evaluate the work of the AJC and to help recommend future activities for the Association.  The workshops were facilitated by an independent party and 110 members attended (33% of members).</w:t>
      </w:r>
    </w:p>
    <w:p w:rsidR="000573DA" w:rsidRPr="00470FB2" w:rsidRDefault="000573DA" w:rsidP="006F717A">
      <w:pPr>
        <w:spacing w:before="100" w:beforeAutospacing="1" w:after="100" w:afterAutospacing="1" w:line="360" w:lineRule="auto"/>
        <w:rPr>
          <w:rFonts w:ascii="Arial" w:hAnsi="Arial" w:cs="Arial"/>
          <w:sz w:val="20"/>
          <w:szCs w:val="20"/>
        </w:rPr>
      </w:pPr>
      <w:r w:rsidRPr="00470FB2">
        <w:rPr>
          <w:rFonts w:ascii="Arial" w:hAnsi="Arial" w:cs="Arial"/>
          <w:sz w:val="20"/>
          <w:szCs w:val="20"/>
        </w:rPr>
        <w:t xml:space="preserve">The workshops concluded that the AJC was already a valuable resource for members, and those members were keen to receive additional service provision. The members were looking for a co-ordinated approach to assist them all in areas such as research, campaigning, communication, training, mentoring, funding and guidance.  The members recognised that additional resources would be needed by the AJC Committee to enable them to complete increased service delivery and members recommended a number of ways for the AJC to increase its capacity and professionalism. </w:t>
      </w:r>
    </w:p>
    <w:p w:rsidR="000573DA" w:rsidRPr="00470FB2" w:rsidRDefault="000573DA" w:rsidP="00A52FFC">
      <w:pPr>
        <w:spacing w:before="100" w:beforeAutospacing="1" w:after="100" w:afterAutospacing="1" w:line="360" w:lineRule="auto"/>
        <w:rPr>
          <w:rFonts w:ascii="Arial" w:hAnsi="Arial" w:cs="Arial"/>
          <w:sz w:val="20"/>
          <w:szCs w:val="20"/>
        </w:rPr>
      </w:pPr>
      <w:r w:rsidRPr="00470FB2">
        <w:rPr>
          <w:rFonts w:ascii="Arial" w:hAnsi="Arial" w:cs="Arial"/>
          <w:sz w:val="20"/>
          <w:szCs w:val="20"/>
        </w:rPr>
        <w:t xml:space="preserve">Following that work, the AJC collated the expressed needs of its members into categories and formed a number of working groups to tackle each one. The working groups </w:t>
      </w:r>
      <w:r w:rsidR="00924877">
        <w:rPr>
          <w:rFonts w:ascii="Arial" w:hAnsi="Arial" w:cs="Arial"/>
          <w:sz w:val="20"/>
          <w:szCs w:val="20"/>
        </w:rPr>
        <w:t>were</w:t>
      </w:r>
      <w:r w:rsidRPr="00470FB2">
        <w:rPr>
          <w:rFonts w:ascii="Arial" w:hAnsi="Arial" w:cs="Arial"/>
          <w:sz w:val="20"/>
          <w:szCs w:val="20"/>
        </w:rPr>
        <w:t xml:space="preserve">: Advocacy, Grants, Training &amp; Development, Communications </w:t>
      </w:r>
      <w:r w:rsidR="009D687D">
        <w:rPr>
          <w:rFonts w:ascii="Arial" w:hAnsi="Arial" w:cs="Arial"/>
          <w:sz w:val="20"/>
          <w:szCs w:val="20"/>
        </w:rPr>
        <w:t xml:space="preserve">- </w:t>
      </w:r>
      <w:r w:rsidRPr="00470FB2">
        <w:rPr>
          <w:rFonts w:ascii="Arial" w:hAnsi="Arial" w:cs="Arial"/>
          <w:sz w:val="20"/>
          <w:szCs w:val="20"/>
        </w:rPr>
        <w:t xml:space="preserve">and an ‘Operations’ function covers the daily direct support, website, </w:t>
      </w:r>
      <w:r w:rsidR="006B3D44">
        <w:rPr>
          <w:rFonts w:ascii="Arial" w:hAnsi="Arial" w:cs="Arial"/>
          <w:sz w:val="20"/>
          <w:szCs w:val="20"/>
        </w:rPr>
        <w:t>phone line advice etc</w:t>
      </w:r>
      <w:r w:rsidRPr="00470FB2">
        <w:rPr>
          <w:rFonts w:ascii="Arial" w:hAnsi="Arial" w:cs="Arial"/>
          <w:sz w:val="20"/>
          <w:szCs w:val="20"/>
        </w:rPr>
        <w:t xml:space="preserve">. </w:t>
      </w:r>
    </w:p>
    <w:p w:rsidR="006152EC" w:rsidRPr="006F717A" w:rsidRDefault="006152EC" w:rsidP="006F717A">
      <w:pPr>
        <w:pStyle w:val="Default"/>
        <w:spacing w:before="100" w:beforeAutospacing="1" w:after="100" w:afterAutospacing="1" w:line="360" w:lineRule="auto"/>
        <w:outlineLvl w:val="1"/>
        <w:rPr>
          <w:rFonts w:ascii="Arial" w:hAnsi="Arial" w:cs="Arial"/>
          <w:b/>
          <w:sz w:val="20"/>
          <w:szCs w:val="20"/>
        </w:rPr>
      </w:pPr>
      <w:bookmarkStart w:id="16" w:name="_Toc19011951"/>
      <w:r w:rsidRPr="006F717A">
        <w:rPr>
          <w:rFonts w:ascii="Arial" w:hAnsi="Arial" w:cs="Arial"/>
          <w:b/>
          <w:sz w:val="20"/>
          <w:szCs w:val="20"/>
        </w:rPr>
        <w:t xml:space="preserve">The VCS Working </w:t>
      </w:r>
      <w:r w:rsidR="00C0025C" w:rsidRPr="006F717A">
        <w:rPr>
          <w:rFonts w:ascii="Arial" w:hAnsi="Arial" w:cs="Arial"/>
          <w:b/>
          <w:sz w:val="20"/>
          <w:szCs w:val="20"/>
        </w:rPr>
        <w:t>Group</w:t>
      </w:r>
      <w:bookmarkEnd w:id="16"/>
    </w:p>
    <w:p w:rsidR="00EE5A68" w:rsidRPr="00470FB2" w:rsidRDefault="002752C0" w:rsidP="006F717A">
      <w:pPr>
        <w:spacing w:before="100" w:beforeAutospacing="1" w:after="100" w:afterAutospacing="1" w:line="360" w:lineRule="auto"/>
        <w:rPr>
          <w:rFonts w:ascii="Arial" w:hAnsi="Arial" w:cs="Arial"/>
          <w:sz w:val="20"/>
          <w:szCs w:val="20"/>
        </w:rPr>
      </w:pPr>
      <w:r w:rsidRPr="00470FB2">
        <w:rPr>
          <w:rFonts w:ascii="Arial" w:hAnsi="Arial" w:cs="Arial"/>
          <w:sz w:val="20"/>
          <w:szCs w:val="20"/>
        </w:rPr>
        <w:t>The</w:t>
      </w:r>
      <w:r>
        <w:rPr>
          <w:rFonts w:ascii="Arial" w:hAnsi="Arial" w:cs="Arial"/>
          <w:sz w:val="20"/>
          <w:szCs w:val="20"/>
        </w:rPr>
        <w:t xml:space="preserve"> VCS Working Group</w:t>
      </w:r>
      <w:r w:rsidRPr="00470FB2">
        <w:rPr>
          <w:rFonts w:ascii="Arial" w:hAnsi="Arial" w:cs="Arial"/>
          <w:sz w:val="20"/>
          <w:szCs w:val="20"/>
        </w:rPr>
        <w:t xml:space="preserve"> </w:t>
      </w:r>
      <w:r w:rsidR="008604E5">
        <w:rPr>
          <w:rFonts w:ascii="Arial" w:hAnsi="Arial" w:cs="Arial"/>
          <w:sz w:val="20"/>
          <w:szCs w:val="20"/>
        </w:rPr>
        <w:t xml:space="preserve">set </w:t>
      </w:r>
      <w:r w:rsidRPr="00470FB2">
        <w:rPr>
          <w:rFonts w:ascii="Arial" w:hAnsi="Arial" w:cs="Arial"/>
          <w:sz w:val="20"/>
          <w:szCs w:val="20"/>
        </w:rPr>
        <w:t xml:space="preserve">out a draft of the expected requirements of an infrastructure organisation for </w:t>
      </w:r>
      <w:r>
        <w:rPr>
          <w:rFonts w:ascii="Arial" w:hAnsi="Arial" w:cs="Arial"/>
          <w:sz w:val="20"/>
          <w:szCs w:val="20"/>
        </w:rPr>
        <w:t>J</w:t>
      </w:r>
      <w:r w:rsidRPr="00470FB2">
        <w:rPr>
          <w:rFonts w:ascii="Arial" w:hAnsi="Arial" w:cs="Arial"/>
          <w:sz w:val="20"/>
          <w:szCs w:val="20"/>
        </w:rPr>
        <w:t xml:space="preserve">ersey </w:t>
      </w:r>
      <w:r>
        <w:rPr>
          <w:rFonts w:ascii="Arial" w:hAnsi="Arial" w:cs="Arial"/>
          <w:sz w:val="20"/>
          <w:szCs w:val="20"/>
        </w:rPr>
        <w:t xml:space="preserve">considering the whole of the VCS. </w:t>
      </w:r>
      <w:r w:rsidR="00EE5A68" w:rsidRPr="00470FB2">
        <w:rPr>
          <w:rFonts w:ascii="Arial" w:hAnsi="Arial" w:cs="Arial"/>
          <w:sz w:val="20"/>
          <w:szCs w:val="20"/>
        </w:rPr>
        <w:t>The term VCS includes charities, not for profit organisations, social enterprises, community associations and groups such as sports clubs, cadets etc. Such a broad spectrum ranges from large organisations with multi million pounds turnover down to small, specialist organisations with no paid staff.</w:t>
      </w:r>
      <w:r w:rsidR="00F6130C">
        <w:rPr>
          <w:rFonts w:ascii="Arial" w:hAnsi="Arial" w:cs="Arial"/>
          <w:sz w:val="20"/>
          <w:szCs w:val="20"/>
        </w:rPr>
        <w:t xml:space="preserve"> The Working Group agreed that w</w:t>
      </w:r>
      <w:r w:rsidR="00EE5A68" w:rsidRPr="00470FB2">
        <w:rPr>
          <w:rFonts w:ascii="Arial" w:hAnsi="Arial" w:cs="Arial"/>
          <w:sz w:val="20"/>
          <w:szCs w:val="20"/>
        </w:rPr>
        <w:t>hilst not all will seek or require support from an infrastructure organisation the majority of organisations would benefit from having a dedicated and properly resourced organisation providing the breadth of advice and support required.</w:t>
      </w:r>
    </w:p>
    <w:p w:rsidR="00517956" w:rsidRDefault="002752C0" w:rsidP="00517956">
      <w:pPr>
        <w:spacing w:before="100" w:beforeAutospacing="1" w:after="100" w:afterAutospacing="1" w:line="360" w:lineRule="auto"/>
        <w:rPr>
          <w:rFonts w:ascii="Arial" w:hAnsi="Arial" w:cs="Arial"/>
          <w:sz w:val="20"/>
          <w:szCs w:val="20"/>
        </w:rPr>
      </w:pPr>
      <w:r>
        <w:rPr>
          <w:rFonts w:ascii="Arial" w:hAnsi="Arial" w:cs="Arial"/>
          <w:sz w:val="20"/>
          <w:szCs w:val="20"/>
        </w:rPr>
        <w:t xml:space="preserve">The </w:t>
      </w:r>
      <w:r w:rsidR="00517956">
        <w:rPr>
          <w:rFonts w:ascii="Arial" w:hAnsi="Arial" w:cs="Arial"/>
          <w:sz w:val="20"/>
          <w:szCs w:val="20"/>
        </w:rPr>
        <w:t>broad categories</w:t>
      </w:r>
      <w:r>
        <w:rPr>
          <w:rFonts w:ascii="Arial" w:hAnsi="Arial" w:cs="Arial"/>
          <w:sz w:val="20"/>
          <w:szCs w:val="20"/>
        </w:rPr>
        <w:t xml:space="preserve"> identified were</w:t>
      </w:r>
      <w:r w:rsidR="00517956">
        <w:rPr>
          <w:rFonts w:ascii="Arial" w:hAnsi="Arial" w:cs="Arial"/>
          <w:sz w:val="20"/>
          <w:szCs w:val="20"/>
        </w:rPr>
        <w:t>:</w:t>
      </w:r>
      <w:r w:rsidR="006F3946" w:rsidRPr="00470FB2">
        <w:rPr>
          <w:rFonts w:ascii="Arial" w:hAnsi="Arial" w:cs="Arial"/>
          <w:sz w:val="20"/>
          <w:szCs w:val="20"/>
        </w:rPr>
        <w:t xml:space="preserve"> </w:t>
      </w:r>
    </w:p>
    <w:p w:rsidR="006F3946" w:rsidRPr="00517956" w:rsidRDefault="006F3946" w:rsidP="00517956">
      <w:pPr>
        <w:pStyle w:val="ListParagraph"/>
        <w:numPr>
          <w:ilvl w:val="0"/>
          <w:numId w:val="34"/>
        </w:numPr>
        <w:spacing w:before="100" w:beforeAutospacing="1" w:after="100" w:afterAutospacing="1" w:line="360" w:lineRule="auto"/>
        <w:rPr>
          <w:rFonts w:ascii="Arial" w:hAnsi="Arial" w:cs="Arial"/>
          <w:sz w:val="20"/>
          <w:szCs w:val="20"/>
        </w:rPr>
      </w:pPr>
      <w:r w:rsidRPr="00517956">
        <w:rPr>
          <w:rFonts w:ascii="Arial" w:hAnsi="Arial" w:cs="Arial"/>
          <w:sz w:val="20"/>
          <w:szCs w:val="20"/>
        </w:rPr>
        <w:t>Direct support to organisations, (practical advice and support for new organisations as well as technical support for established ones, training, capacity building and volunteering)</w:t>
      </w:r>
    </w:p>
    <w:p w:rsidR="006F3946" w:rsidRPr="00470FB2" w:rsidRDefault="006F3946" w:rsidP="006F717A">
      <w:pPr>
        <w:pStyle w:val="ListParagraph"/>
        <w:numPr>
          <w:ilvl w:val="0"/>
          <w:numId w:val="15"/>
        </w:numPr>
        <w:spacing w:before="100" w:beforeAutospacing="1" w:after="100" w:afterAutospacing="1" w:line="360" w:lineRule="auto"/>
        <w:jc w:val="both"/>
        <w:rPr>
          <w:rFonts w:ascii="Arial" w:hAnsi="Arial" w:cs="Arial"/>
          <w:sz w:val="20"/>
          <w:szCs w:val="20"/>
        </w:rPr>
      </w:pPr>
      <w:r w:rsidRPr="00470FB2">
        <w:rPr>
          <w:rFonts w:ascii="Arial" w:hAnsi="Arial" w:cs="Arial"/>
          <w:sz w:val="20"/>
          <w:szCs w:val="20"/>
        </w:rPr>
        <w:t>Representing and advocating on behalf of the sector</w:t>
      </w:r>
    </w:p>
    <w:p w:rsidR="006F3946" w:rsidRPr="00470FB2" w:rsidRDefault="006F3946" w:rsidP="006F717A">
      <w:pPr>
        <w:pStyle w:val="ListParagraph"/>
        <w:numPr>
          <w:ilvl w:val="0"/>
          <w:numId w:val="15"/>
        </w:numPr>
        <w:spacing w:before="100" w:beforeAutospacing="1" w:after="100" w:afterAutospacing="1" w:line="360" w:lineRule="auto"/>
        <w:jc w:val="both"/>
        <w:rPr>
          <w:rFonts w:ascii="Arial" w:hAnsi="Arial" w:cs="Arial"/>
          <w:sz w:val="20"/>
          <w:szCs w:val="20"/>
        </w:rPr>
      </w:pPr>
      <w:r w:rsidRPr="00470FB2">
        <w:rPr>
          <w:rFonts w:ascii="Arial" w:hAnsi="Arial" w:cs="Arial"/>
          <w:sz w:val="20"/>
          <w:szCs w:val="20"/>
        </w:rPr>
        <w:t>Research and policy development</w:t>
      </w:r>
    </w:p>
    <w:p w:rsidR="006F3946" w:rsidRPr="00470FB2" w:rsidRDefault="006F3946" w:rsidP="006F717A">
      <w:pPr>
        <w:pStyle w:val="ListParagraph"/>
        <w:numPr>
          <w:ilvl w:val="0"/>
          <w:numId w:val="15"/>
        </w:numPr>
        <w:spacing w:before="100" w:beforeAutospacing="1" w:after="100" w:afterAutospacing="1" w:line="360" w:lineRule="auto"/>
        <w:jc w:val="both"/>
        <w:rPr>
          <w:rFonts w:ascii="Arial" w:hAnsi="Arial" w:cs="Arial"/>
          <w:sz w:val="20"/>
          <w:szCs w:val="20"/>
        </w:rPr>
      </w:pPr>
      <w:r w:rsidRPr="00470FB2">
        <w:rPr>
          <w:rFonts w:ascii="Arial" w:hAnsi="Arial" w:cs="Arial"/>
          <w:sz w:val="20"/>
          <w:szCs w:val="20"/>
        </w:rPr>
        <w:lastRenderedPageBreak/>
        <w:t>Strengthening the impact of the sector (Enco</w:t>
      </w:r>
      <w:r w:rsidR="00081BB1" w:rsidRPr="00470FB2">
        <w:rPr>
          <w:rFonts w:ascii="Arial" w:hAnsi="Arial" w:cs="Arial"/>
          <w:sz w:val="20"/>
          <w:szCs w:val="20"/>
        </w:rPr>
        <w:t>u</w:t>
      </w:r>
      <w:r w:rsidRPr="00470FB2">
        <w:rPr>
          <w:rFonts w:ascii="Arial" w:hAnsi="Arial" w:cs="Arial"/>
          <w:sz w:val="20"/>
          <w:szCs w:val="20"/>
        </w:rPr>
        <w:t xml:space="preserve">raging and supporting collaboration, </w:t>
      </w:r>
      <w:r w:rsidR="00081BB1" w:rsidRPr="00470FB2">
        <w:rPr>
          <w:rFonts w:ascii="Arial" w:hAnsi="Arial" w:cs="Arial"/>
          <w:sz w:val="20"/>
          <w:szCs w:val="20"/>
        </w:rPr>
        <w:t>sharing data and intelligence, challenging duplication and identifying gaps.)</w:t>
      </w:r>
    </w:p>
    <w:p w:rsidR="00081BB1" w:rsidRPr="00470FB2" w:rsidRDefault="006F3946" w:rsidP="006F717A">
      <w:pPr>
        <w:pStyle w:val="ListParagraph"/>
        <w:numPr>
          <w:ilvl w:val="0"/>
          <w:numId w:val="15"/>
        </w:numPr>
        <w:spacing w:before="100" w:beforeAutospacing="1" w:after="100" w:afterAutospacing="1" w:line="360" w:lineRule="auto"/>
        <w:jc w:val="both"/>
        <w:rPr>
          <w:rFonts w:ascii="Arial" w:hAnsi="Arial" w:cs="Arial"/>
          <w:sz w:val="20"/>
          <w:szCs w:val="20"/>
        </w:rPr>
      </w:pPr>
      <w:r w:rsidRPr="00470FB2">
        <w:rPr>
          <w:rFonts w:ascii="Arial" w:hAnsi="Arial" w:cs="Arial"/>
          <w:sz w:val="20"/>
          <w:szCs w:val="20"/>
        </w:rPr>
        <w:t>Organising and informing the sector</w:t>
      </w:r>
      <w:r w:rsidR="00081BB1" w:rsidRPr="00470FB2">
        <w:rPr>
          <w:rFonts w:ascii="Arial" w:hAnsi="Arial" w:cs="Arial"/>
          <w:sz w:val="20"/>
          <w:szCs w:val="20"/>
        </w:rPr>
        <w:t xml:space="preserve"> (Holding conferences and seminars, hosting a resource website and phone line, co-ordinating social media and distributing email information)</w:t>
      </w:r>
    </w:p>
    <w:p w:rsidR="0093489A" w:rsidRPr="0093489A" w:rsidRDefault="00517956" w:rsidP="00233B88">
      <w:pPr>
        <w:pStyle w:val="Default"/>
        <w:spacing w:before="100" w:beforeAutospacing="1" w:after="100" w:afterAutospacing="1" w:line="360" w:lineRule="auto"/>
        <w:rPr>
          <w:rFonts w:ascii="Arial" w:eastAsiaTheme="majorEastAsia" w:hAnsi="Arial" w:cs="Arial"/>
          <w:b/>
          <w:bCs/>
          <w:color w:val="365F91" w:themeColor="accent1" w:themeShade="BF"/>
          <w:sz w:val="20"/>
          <w:szCs w:val="20"/>
        </w:rPr>
        <w:sectPr w:rsidR="0093489A" w:rsidRPr="0093489A" w:rsidSect="004D6CAD">
          <w:headerReference w:type="even" r:id="rId8"/>
          <w:headerReference w:type="default" r:id="rId9"/>
          <w:footerReference w:type="default" r:id="rId10"/>
          <w:headerReference w:type="first" r:id="rId11"/>
          <w:pgSz w:w="11906" w:h="16838"/>
          <w:pgMar w:top="1440" w:right="1440" w:bottom="1440" w:left="1440" w:header="708" w:footer="708" w:gutter="0"/>
          <w:cols w:space="708"/>
          <w:titlePg/>
          <w:docGrid w:linePitch="360"/>
        </w:sectPr>
      </w:pPr>
      <w:r>
        <w:rPr>
          <w:rFonts w:ascii="Arial" w:hAnsi="Arial" w:cs="Arial"/>
          <w:sz w:val="20"/>
          <w:szCs w:val="20"/>
        </w:rPr>
        <w:t xml:space="preserve">Taken together, these three pieces of work set out the infrastructure needs of local charitable organisations and the overlap between them helps to provide a clear indication of what is required and what the priorities should be. </w:t>
      </w:r>
      <w:r w:rsidR="0093489A">
        <w:rPr>
          <w:rFonts w:ascii="Arial" w:hAnsi="Arial" w:cs="Arial"/>
          <w:sz w:val="20"/>
          <w:szCs w:val="20"/>
        </w:rPr>
        <w:br w:type="page"/>
      </w:r>
    </w:p>
    <w:p w:rsidR="0093489A" w:rsidRDefault="0093489A">
      <w:pPr>
        <w:rPr>
          <w:rFonts w:ascii="Arial" w:hAnsi="Arial" w:cs="Arial"/>
          <w:sz w:val="20"/>
          <w:szCs w:val="20"/>
        </w:rPr>
      </w:pPr>
    </w:p>
    <w:p w:rsidR="0093489A" w:rsidRDefault="00233B88" w:rsidP="00FB0F2B">
      <w:pPr>
        <w:pStyle w:val="Heading1"/>
        <w:rPr>
          <w:rFonts w:ascii="Arial" w:hAnsi="Arial" w:cs="Arial"/>
          <w:sz w:val="20"/>
          <w:szCs w:val="20"/>
        </w:rPr>
      </w:pPr>
      <w:bookmarkStart w:id="17" w:name="_Toc19011952"/>
      <w:r>
        <w:rPr>
          <w:rFonts w:ascii="Arial" w:hAnsi="Arial" w:cs="Arial"/>
          <w:sz w:val="20"/>
          <w:szCs w:val="20"/>
        </w:rPr>
        <w:t>Priority Infrastructure T</w:t>
      </w:r>
      <w:r w:rsidR="0093489A">
        <w:rPr>
          <w:rFonts w:ascii="Arial" w:hAnsi="Arial" w:cs="Arial"/>
          <w:sz w:val="20"/>
          <w:szCs w:val="20"/>
        </w:rPr>
        <w:t xml:space="preserve">asks </w:t>
      </w:r>
      <w:r>
        <w:rPr>
          <w:rFonts w:ascii="Arial" w:hAnsi="Arial" w:cs="Arial"/>
          <w:sz w:val="20"/>
          <w:szCs w:val="20"/>
        </w:rPr>
        <w:t>R</w:t>
      </w:r>
      <w:r w:rsidR="0093489A">
        <w:rPr>
          <w:rFonts w:ascii="Arial" w:hAnsi="Arial" w:cs="Arial"/>
          <w:sz w:val="20"/>
          <w:szCs w:val="20"/>
        </w:rPr>
        <w:t xml:space="preserve">equired </w:t>
      </w:r>
      <w:r>
        <w:rPr>
          <w:rFonts w:ascii="Arial" w:hAnsi="Arial" w:cs="Arial"/>
          <w:sz w:val="20"/>
          <w:szCs w:val="20"/>
        </w:rPr>
        <w:t>B</w:t>
      </w:r>
      <w:r w:rsidR="0093489A">
        <w:rPr>
          <w:rFonts w:ascii="Arial" w:hAnsi="Arial" w:cs="Arial"/>
          <w:sz w:val="20"/>
          <w:szCs w:val="20"/>
        </w:rPr>
        <w:t xml:space="preserve">y </w:t>
      </w:r>
      <w:r>
        <w:rPr>
          <w:rFonts w:ascii="Arial" w:hAnsi="Arial" w:cs="Arial"/>
          <w:sz w:val="20"/>
          <w:szCs w:val="20"/>
        </w:rPr>
        <w:t>T</w:t>
      </w:r>
      <w:r w:rsidR="0093489A">
        <w:rPr>
          <w:rFonts w:ascii="Arial" w:hAnsi="Arial" w:cs="Arial"/>
          <w:sz w:val="20"/>
          <w:szCs w:val="20"/>
        </w:rPr>
        <w:t xml:space="preserve">he VCS </w:t>
      </w:r>
      <w:r>
        <w:rPr>
          <w:rFonts w:ascii="Arial" w:hAnsi="Arial" w:cs="Arial"/>
          <w:sz w:val="20"/>
          <w:szCs w:val="20"/>
        </w:rPr>
        <w:t>I</w:t>
      </w:r>
      <w:r w:rsidR="0093489A">
        <w:rPr>
          <w:rFonts w:ascii="Arial" w:hAnsi="Arial" w:cs="Arial"/>
          <w:sz w:val="20"/>
          <w:szCs w:val="20"/>
        </w:rPr>
        <w:t>n Jersey</w:t>
      </w:r>
      <w:bookmarkEnd w:id="17"/>
    </w:p>
    <w:tbl>
      <w:tblPr>
        <w:tblStyle w:val="TableGrid"/>
        <w:tblW w:w="0" w:type="auto"/>
        <w:tblLayout w:type="fixed"/>
        <w:tblLook w:val="04A0" w:firstRow="1" w:lastRow="0" w:firstColumn="1" w:lastColumn="0" w:noHBand="0" w:noVBand="1"/>
      </w:tblPr>
      <w:tblGrid>
        <w:gridCol w:w="439"/>
        <w:gridCol w:w="1796"/>
        <w:gridCol w:w="4536"/>
        <w:gridCol w:w="1275"/>
        <w:gridCol w:w="3064"/>
        <w:gridCol w:w="3064"/>
      </w:tblGrid>
      <w:tr w:rsidR="0093489A" w:rsidRPr="00DB4434" w:rsidTr="0093489A">
        <w:tc>
          <w:tcPr>
            <w:tcW w:w="439" w:type="dxa"/>
          </w:tcPr>
          <w:p w:rsidR="0093489A" w:rsidRPr="00DB4434" w:rsidRDefault="0093489A" w:rsidP="0093489A">
            <w:pPr>
              <w:rPr>
                <w:rFonts w:ascii="Arial" w:hAnsi="Arial" w:cs="Arial"/>
                <w:sz w:val="20"/>
                <w:szCs w:val="20"/>
              </w:rPr>
            </w:pPr>
          </w:p>
        </w:tc>
        <w:tc>
          <w:tcPr>
            <w:tcW w:w="1796" w:type="dxa"/>
          </w:tcPr>
          <w:p w:rsidR="0093489A" w:rsidRPr="00DB4434" w:rsidRDefault="0093489A" w:rsidP="0093489A">
            <w:pPr>
              <w:rPr>
                <w:rFonts w:ascii="Arial" w:hAnsi="Arial" w:cs="Arial"/>
                <w:sz w:val="20"/>
                <w:szCs w:val="20"/>
              </w:rPr>
            </w:pPr>
            <w:r w:rsidRPr="00DB4434">
              <w:rPr>
                <w:rFonts w:ascii="Arial" w:hAnsi="Arial" w:cs="Arial"/>
                <w:sz w:val="20"/>
                <w:szCs w:val="20"/>
              </w:rPr>
              <w:t>Support type</w:t>
            </w:r>
          </w:p>
        </w:tc>
        <w:tc>
          <w:tcPr>
            <w:tcW w:w="4536" w:type="dxa"/>
          </w:tcPr>
          <w:p w:rsidR="0093489A" w:rsidRPr="00DB4434" w:rsidRDefault="0093489A" w:rsidP="0093489A">
            <w:pPr>
              <w:rPr>
                <w:rFonts w:ascii="Arial" w:hAnsi="Arial" w:cs="Arial"/>
                <w:sz w:val="20"/>
                <w:szCs w:val="20"/>
              </w:rPr>
            </w:pPr>
          </w:p>
        </w:tc>
        <w:tc>
          <w:tcPr>
            <w:tcW w:w="1275" w:type="dxa"/>
          </w:tcPr>
          <w:p w:rsidR="0093489A" w:rsidRPr="00DB4434" w:rsidRDefault="0093489A" w:rsidP="0093489A">
            <w:pPr>
              <w:rPr>
                <w:rFonts w:ascii="Arial" w:hAnsi="Arial" w:cs="Arial"/>
                <w:sz w:val="20"/>
                <w:szCs w:val="20"/>
              </w:rPr>
            </w:pPr>
            <w:r w:rsidRPr="00DB4434">
              <w:rPr>
                <w:rFonts w:ascii="Arial" w:hAnsi="Arial" w:cs="Arial"/>
                <w:sz w:val="20"/>
                <w:szCs w:val="20"/>
              </w:rPr>
              <w:t>Priority</w:t>
            </w:r>
            <w:r>
              <w:rPr>
                <w:rFonts w:ascii="Arial" w:hAnsi="Arial" w:cs="Arial"/>
                <w:sz w:val="20"/>
                <w:szCs w:val="20"/>
              </w:rPr>
              <w:t xml:space="preserve"> / Mandate required?</w:t>
            </w:r>
          </w:p>
        </w:tc>
        <w:tc>
          <w:tcPr>
            <w:tcW w:w="3064" w:type="dxa"/>
          </w:tcPr>
          <w:p w:rsidR="0093489A" w:rsidRPr="00DB4434" w:rsidRDefault="0093489A" w:rsidP="0093489A">
            <w:pPr>
              <w:rPr>
                <w:rFonts w:ascii="Arial" w:hAnsi="Arial" w:cs="Arial"/>
                <w:sz w:val="20"/>
                <w:szCs w:val="20"/>
              </w:rPr>
            </w:pPr>
            <w:r>
              <w:rPr>
                <w:rFonts w:ascii="Arial" w:hAnsi="Arial" w:cs="Arial"/>
                <w:sz w:val="20"/>
                <w:szCs w:val="20"/>
              </w:rPr>
              <w:t>Current situation</w:t>
            </w:r>
          </w:p>
        </w:tc>
        <w:tc>
          <w:tcPr>
            <w:tcW w:w="3064" w:type="dxa"/>
          </w:tcPr>
          <w:p w:rsidR="0093489A" w:rsidRPr="00DB4434" w:rsidRDefault="0093489A" w:rsidP="0093489A">
            <w:pPr>
              <w:rPr>
                <w:rFonts w:ascii="Arial" w:hAnsi="Arial" w:cs="Arial"/>
                <w:sz w:val="20"/>
                <w:szCs w:val="20"/>
              </w:rPr>
            </w:pPr>
            <w:r w:rsidRPr="00DB4434">
              <w:rPr>
                <w:rFonts w:ascii="Arial" w:hAnsi="Arial" w:cs="Arial"/>
                <w:sz w:val="20"/>
                <w:szCs w:val="20"/>
              </w:rPr>
              <w:t>Improvements</w:t>
            </w:r>
          </w:p>
        </w:tc>
      </w:tr>
      <w:tr w:rsidR="0093489A" w:rsidRPr="00DB4434" w:rsidTr="00A52FFC">
        <w:tc>
          <w:tcPr>
            <w:tcW w:w="439" w:type="dxa"/>
            <w:shd w:val="clear" w:color="auto" w:fill="D9D9D9" w:themeFill="background1" w:themeFillShade="D9"/>
          </w:tcPr>
          <w:p w:rsidR="0093489A" w:rsidRPr="00DB4434" w:rsidRDefault="0093489A" w:rsidP="0093489A">
            <w:pPr>
              <w:rPr>
                <w:rFonts w:ascii="Arial" w:hAnsi="Arial" w:cs="Arial"/>
                <w:sz w:val="20"/>
                <w:szCs w:val="20"/>
              </w:rPr>
            </w:pPr>
            <w:r w:rsidRPr="00DB4434">
              <w:rPr>
                <w:rFonts w:ascii="Arial" w:hAnsi="Arial" w:cs="Arial"/>
                <w:sz w:val="20"/>
                <w:szCs w:val="20"/>
              </w:rPr>
              <w:t>1</w:t>
            </w:r>
          </w:p>
        </w:tc>
        <w:tc>
          <w:tcPr>
            <w:tcW w:w="1796" w:type="dxa"/>
            <w:shd w:val="clear" w:color="auto" w:fill="D9D9D9" w:themeFill="background1" w:themeFillShade="D9"/>
          </w:tcPr>
          <w:p w:rsidR="0093489A" w:rsidRPr="00DB4434" w:rsidRDefault="0093489A" w:rsidP="0093489A">
            <w:pPr>
              <w:rPr>
                <w:rFonts w:ascii="Arial" w:hAnsi="Arial" w:cs="Arial"/>
                <w:sz w:val="20"/>
                <w:szCs w:val="20"/>
              </w:rPr>
            </w:pPr>
            <w:r w:rsidRPr="00DB4434">
              <w:rPr>
                <w:rFonts w:ascii="Arial" w:hAnsi="Arial" w:cs="Arial"/>
                <w:sz w:val="20"/>
                <w:szCs w:val="20"/>
              </w:rPr>
              <w:t>Direct support</w:t>
            </w:r>
          </w:p>
        </w:tc>
        <w:tc>
          <w:tcPr>
            <w:tcW w:w="4536" w:type="dxa"/>
            <w:shd w:val="clear" w:color="auto" w:fill="D9D9D9" w:themeFill="background1" w:themeFillShade="D9"/>
          </w:tcPr>
          <w:p w:rsidR="0093489A" w:rsidRPr="00DB4434" w:rsidRDefault="0093489A" w:rsidP="0093489A">
            <w:pPr>
              <w:rPr>
                <w:rFonts w:ascii="Arial" w:hAnsi="Arial" w:cs="Arial"/>
                <w:sz w:val="20"/>
                <w:szCs w:val="20"/>
              </w:rPr>
            </w:pPr>
            <w:r w:rsidRPr="00DB4434">
              <w:rPr>
                <w:rFonts w:ascii="Arial" w:hAnsi="Arial" w:cs="Arial"/>
                <w:sz w:val="20"/>
                <w:szCs w:val="20"/>
              </w:rPr>
              <w:t>Support aimed at those looking to set up a new charity or other voluntary body.  Both practical advice and support either directly or on-line, signposting to specialist support e.g. lawyers, advisors.</w:t>
            </w:r>
          </w:p>
        </w:tc>
        <w:tc>
          <w:tcPr>
            <w:tcW w:w="1275" w:type="dxa"/>
            <w:shd w:val="clear" w:color="auto" w:fill="D9D9D9" w:themeFill="background1" w:themeFillShade="D9"/>
          </w:tcPr>
          <w:p w:rsidR="0093489A" w:rsidRPr="00DB4434" w:rsidRDefault="00A52FFC" w:rsidP="00A52FFC">
            <w:pPr>
              <w:rPr>
                <w:rFonts w:ascii="Arial" w:hAnsi="Arial" w:cs="Arial"/>
                <w:sz w:val="20"/>
                <w:szCs w:val="20"/>
              </w:rPr>
            </w:pPr>
            <w:r>
              <w:rPr>
                <w:rFonts w:ascii="Arial" w:hAnsi="Arial" w:cs="Arial"/>
                <w:sz w:val="20"/>
                <w:szCs w:val="20"/>
              </w:rPr>
              <w:t>Essential</w:t>
            </w:r>
          </w:p>
        </w:tc>
        <w:tc>
          <w:tcPr>
            <w:tcW w:w="3064" w:type="dxa"/>
            <w:shd w:val="clear" w:color="auto" w:fill="D9D9D9" w:themeFill="background1" w:themeFillShade="D9"/>
          </w:tcPr>
          <w:p w:rsidR="0093489A" w:rsidRPr="00DB4434" w:rsidRDefault="0093489A" w:rsidP="0093489A">
            <w:pPr>
              <w:rPr>
                <w:rFonts w:ascii="Arial" w:hAnsi="Arial" w:cs="Arial"/>
                <w:sz w:val="20"/>
                <w:szCs w:val="20"/>
              </w:rPr>
            </w:pPr>
            <w:r w:rsidRPr="00DB4434">
              <w:rPr>
                <w:rFonts w:ascii="Arial" w:hAnsi="Arial" w:cs="Arial"/>
                <w:sz w:val="20"/>
                <w:szCs w:val="20"/>
              </w:rPr>
              <w:t>Highlighted as a strength of the AJC for those wanting to set</w:t>
            </w:r>
            <w:r>
              <w:rPr>
                <w:rFonts w:ascii="Arial" w:hAnsi="Arial" w:cs="Arial"/>
                <w:sz w:val="20"/>
                <w:szCs w:val="20"/>
              </w:rPr>
              <w:t xml:space="preserve"> up a charity but concerns include limited depth and fragility of service.</w:t>
            </w:r>
          </w:p>
        </w:tc>
        <w:tc>
          <w:tcPr>
            <w:tcW w:w="3064" w:type="dxa"/>
            <w:shd w:val="clear" w:color="auto" w:fill="D9D9D9" w:themeFill="background1" w:themeFillShade="D9"/>
          </w:tcPr>
          <w:p w:rsidR="0093489A" w:rsidRPr="00DB4434" w:rsidRDefault="0093489A" w:rsidP="0093489A">
            <w:pPr>
              <w:rPr>
                <w:rFonts w:ascii="Arial" w:hAnsi="Arial" w:cs="Arial"/>
                <w:sz w:val="20"/>
                <w:szCs w:val="20"/>
              </w:rPr>
            </w:pPr>
            <w:r w:rsidRPr="00DB4434">
              <w:rPr>
                <w:rFonts w:ascii="Arial" w:hAnsi="Arial" w:cs="Arial"/>
                <w:sz w:val="20"/>
                <w:szCs w:val="20"/>
              </w:rPr>
              <w:t>A call for this support to be upgraded to help with new situations as they arrive such as the new charity law.</w:t>
            </w:r>
          </w:p>
        </w:tc>
      </w:tr>
      <w:tr w:rsidR="0093489A" w:rsidRPr="00DB4434" w:rsidTr="00A52FFC">
        <w:tc>
          <w:tcPr>
            <w:tcW w:w="439" w:type="dxa"/>
            <w:shd w:val="clear" w:color="auto" w:fill="D9D9D9" w:themeFill="background1" w:themeFillShade="D9"/>
          </w:tcPr>
          <w:p w:rsidR="0093489A" w:rsidRPr="00DB4434" w:rsidRDefault="0093489A" w:rsidP="0093489A">
            <w:pPr>
              <w:rPr>
                <w:rFonts w:ascii="Arial" w:hAnsi="Arial" w:cs="Arial"/>
                <w:sz w:val="20"/>
                <w:szCs w:val="20"/>
              </w:rPr>
            </w:pPr>
            <w:r w:rsidRPr="00DB4434">
              <w:rPr>
                <w:rFonts w:ascii="Arial" w:hAnsi="Arial" w:cs="Arial"/>
                <w:sz w:val="20"/>
                <w:szCs w:val="20"/>
              </w:rPr>
              <w:t>2</w:t>
            </w:r>
          </w:p>
        </w:tc>
        <w:tc>
          <w:tcPr>
            <w:tcW w:w="1796" w:type="dxa"/>
            <w:shd w:val="clear" w:color="auto" w:fill="D9D9D9" w:themeFill="background1" w:themeFillShade="D9"/>
          </w:tcPr>
          <w:p w:rsidR="0093489A" w:rsidRPr="00DB4434" w:rsidRDefault="0093489A" w:rsidP="0093489A">
            <w:pPr>
              <w:rPr>
                <w:rFonts w:ascii="Arial" w:hAnsi="Arial" w:cs="Arial"/>
                <w:sz w:val="20"/>
                <w:szCs w:val="20"/>
              </w:rPr>
            </w:pPr>
            <w:r w:rsidRPr="00DB4434">
              <w:rPr>
                <w:rFonts w:ascii="Arial" w:hAnsi="Arial" w:cs="Arial"/>
                <w:sz w:val="20"/>
                <w:szCs w:val="20"/>
              </w:rPr>
              <w:t>Direct support</w:t>
            </w:r>
          </w:p>
        </w:tc>
        <w:tc>
          <w:tcPr>
            <w:tcW w:w="4536" w:type="dxa"/>
            <w:shd w:val="clear" w:color="auto" w:fill="D9D9D9" w:themeFill="background1" w:themeFillShade="D9"/>
          </w:tcPr>
          <w:p w:rsidR="0093489A" w:rsidRPr="00DB4434" w:rsidRDefault="0093489A" w:rsidP="0093489A">
            <w:pPr>
              <w:rPr>
                <w:rFonts w:ascii="Arial" w:hAnsi="Arial" w:cs="Arial"/>
                <w:sz w:val="20"/>
                <w:szCs w:val="20"/>
              </w:rPr>
            </w:pPr>
            <w:r w:rsidRPr="00DB4434">
              <w:rPr>
                <w:rFonts w:ascii="Arial" w:hAnsi="Arial" w:cs="Arial"/>
                <w:sz w:val="20"/>
                <w:szCs w:val="20"/>
              </w:rPr>
              <w:t>Tailored or sector-wide practical and technical advice and support to existing organisations – provision of specialist support in person, by phone, or on-line.</w:t>
            </w:r>
          </w:p>
        </w:tc>
        <w:tc>
          <w:tcPr>
            <w:tcW w:w="1275" w:type="dxa"/>
            <w:shd w:val="clear" w:color="auto" w:fill="D9D9D9" w:themeFill="background1" w:themeFillShade="D9"/>
          </w:tcPr>
          <w:p w:rsidR="0093489A" w:rsidRDefault="0093489A" w:rsidP="00A52FFC">
            <w:r w:rsidRPr="007541EB">
              <w:rPr>
                <w:rFonts w:ascii="Arial" w:hAnsi="Arial" w:cs="Arial"/>
                <w:sz w:val="20"/>
                <w:szCs w:val="20"/>
              </w:rPr>
              <w:t>Essential</w:t>
            </w:r>
          </w:p>
        </w:tc>
        <w:tc>
          <w:tcPr>
            <w:tcW w:w="3064" w:type="dxa"/>
            <w:shd w:val="clear" w:color="auto" w:fill="D9D9D9" w:themeFill="background1" w:themeFillShade="D9"/>
          </w:tcPr>
          <w:p w:rsidR="0093489A" w:rsidRPr="00DB4434" w:rsidRDefault="0093489A" w:rsidP="0093489A">
            <w:pPr>
              <w:rPr>
                <w:rFonts w:ascii="Arial" w:hAnsi="Arial" w:cs="Arial"/>
                <w:sz w:val="20"/>
                <w:szCs w:val="20"/>
              </w:rPr>
            </w:pPr>
            <w:r w:rsidRPr="00DB4434">
              <w:rPr>
                <w:rFonts w:ascii="Arial" w:hAnsi="Arial" w:cs="Arial"/>
                <w:sz w:val="20"/>
                <w:szCs w:val="20"/>
              </w:rPr>
              <w:t xml:space="preserve">Highlighted as a strength of the AJC for </w:t>
            </w:r>
            <w:r>
              <w:rPr>
                <w:rFonts w:ascii="Arial" w:hAnsi="Arial" w:cs="Arial"/>
                <w:sz w:val="20"/>
                <w:szCs w:val="20"/>
              </w:rPr>
              <w:t xml:space="preserve">members needing help, but there have been calls for some additional support and improvements to the website and email communications. </w:t>
            </w:r>
          </w:p>
        </w:tc>
        <w:tc>
          <w:tcPr>
            <w:tcW w:w="3064" w:type="dxa"/>
            <w:shd w:val="clear" w:color="auto" w:fill="D9D9D9" w:themeFill="background1" w:themeFillShade="D9"/>
          </w:tcPr>
          <w:p w:rsidR="0093489A" w:rsidRPr="00DB4434" w:rsidRDefault="0093489A" w:rsidP="0093489A">
            <w:pPr>
              <w:rPr>
                <w:rFonts w:ascii="Arial" w:hAnsi="Arial" w:cs="Arial"/>
                <w:sz w:val="20"/>
                <w:szCs w:val="20"/>
              </w:rPr>
            </w:pPr>
            <w:r w:rsidRPr="00DB4434">
              <w:rPr>
                <w:rFonts w:ascii="Arial" w:hAnsi="Arial" w:cs="Arial"/>
                <w:sz w:val="20"/>
                <w:szCs w:val="20"/>
              </w:rPr>
              <w:t>Call for templates, hand-holding</w:t>
            </w:r>
            <w:r>
              <w:rPr>
                <w:rFonts w:ascii="Arial" w:hAnsi="Arial" w:cs="Arial"/>
                <w:sz w:val="20"/>
                <w:szCs w:val="20"/>
              </w:rPr>
              <w:t>, a newsletter</w:t>
            </w:r>
            <w:r w:rsidRPr="00DB4434">
              <w:rPr>
                <w:rFonts w:ascii="Arial" w:hAnsi="Arial" w:cs="Arial"/>
                <w:sz w:val="20"/>
                <w:szCs w:val="20"/>
              </w:rPr>
              <w:t xml:space="preserve"> and a drop-in service</w:t>
            </w:r>
            <w:r>
              <w:rPr>
                <w:rFonts w:ascii="Arial" w:hAnsi="Arial" w:cs="Arial"/>
                <w:sz w:val="20"/>
                <w:szCs w:val="20"/>
              </w:rPr>
              <w:t>.</w:t>
            </w:r>
          </w:p>
        </w:tc>
      </w:tr>
      <w:tr w:rsidR="0093489A" w:rsidRPr="00DB4434" w:rsidTr="00A52FFC">
        <w:tc>
          <w:tcPr>
            <w:tcW w:w="439" w:type="dxa"/>
            <w:shd w:val="clear" w:color="auto" w:fill="D9D9D9" w:themeFill="background1" w:themeFillShade="D9"/>
          </w:tcPr>
          <w:p w:rsidR="0093489A" w:rsidRPr="00DB4434" w:rsidRDefault="0093489A" w:rsidP="0093489A">
            <w:pPr>
              <w:rPr>
                <w:rFonts w:ascii="Arial" w:hAnsi="Arial" w:cs="Arial"/>
                <w:sz w:val="20"/>
                <w:szCs w:val="20"/>
              </w:rPr>
            </w:pPr>
            <w:r w:rsidRPr="00DB4434">
              <w:rPr>
                <w:rFonts w:ascii="Arial" w:hAnsi="Arial" w:cs="Arial"/>
                <w:sz w:val="20"/>
                <w:szCs w:val="20"/>
              </w:rPr>
              <w:t>3</w:t>
            </w:r>
          </w:p>
        </w:tc>
        <w:tc>
          <w:tcPr>
            <w:tcW w:w="1796" w:type="dxa"/>
            <w:shd w:val="clear" w:color="auto" w:fill="D9D9D9" w:themeFill="background1" w:themeFillShade="D9"/>
          </w:tcPr>
          <w:p w:rsidR="0093489A" w:rsidRPr="00DB4434" w:rsidRDefault="0093489A" w:rsidP="0093489A">
            <w:pPr>
              <w:rPr>
                <w:rFonts w:ascii="Arial" w:hAnsi="Arial" w:cs="Arial"/>
                <w:sz w:val="20"/>
                <w:szCs w:val="20"/>
              </w:rPr>
            </w:pPr>
            <w:r w:rsidRPr="00DB4434">
              <w:rPr>
                <w:rFonts w:ascii="Arial" w:hAnsi="Arial" w:cs="Arial"/>
                <w:sz w:val="20"/>
                <w:szCs w:val="20"/>
              </w:rPr>
              <w:t>Direct support</w:t>
            </w:r>
          </w:p>
        </w:tc>
        <w:tc>
          <w:tcPr>
            <w:tcW w:w="4536" w:type="dxa"/>
            <w:shd w:val="clear" w:color="auto" w:fill="D9D9D9" w:themeFill="background1" w:themeFillShade="D9"/>
          </w:tcPr>
          <w:p w:rsidR="0093489A" w:rsidRPr="00DB4434" w:rsidRDefault="0093489A" w:rsidP="0093489A">
            <w:pPr>
              <w:rPr>
                <w:rFonts w:ascii="Arial" w:hAnsi="Arial" w:cs="Arial"/>
                <w:sz w:val="20"/>
                <w:szCs w:val="20"/>
              </w:rPr>
            </w:pPr>
            <w:r w:rsidRPr="00DB4434">
              <w:rPr>
                <w:rFonts w:ascii="Arial" w:hAnsi="Arial" w:cs="Arial"/>
                <w:sz w:val="20"/>
                <w:szCs w:val="20"/>
              </w:rPr>
              <w:t>Advice and support on good governance and support for Trustee Boards</w:t>
            </w:r>
          </w:p>
        </w:tc>
        <w:tc>
          <w:tcPr>
            <w:tcW w:w="1275" w:type="dxa"/>
            <w:shd w:val="clear" w:color="auto" w:fill="D9D9D9" w:themeFill="background1" w:themeFillShade="D9"/>
          </w:tcPr>
          <w:p w:rsidR="0093489A" w:rsidRDefault="0093489A" w:rsidP="00A52FFC">
            <w:r w:rsidRPr="007541EB">
              <w:rPr>
                <w:rFonts w:ascii="Arial" w:hAnsi="Arial" w:cs="Arial"/>
                <w:sz w:val="20"/>
                <w:szCs w:val="20"/>
              </w:rPr>
              <w:t>Essential</w:t>
            </w:r>
          </w:p>
        </w:tc>
        <w:tc>
          <w:tcPr>
            <w:tcW w:w="3064" w:type="dxa"/>
            <w:shd w:val="clear" w:color="auto" w:fill="D9D9D9" w:themeFill="background1" w:themeFillShade="D9"/>
          </w:tcPr>
          <w:p w:rsidR="0093489A" w:rsidRPr="00DB4434" w:rsidRDefault="0093489A" w:rsidP="0093489A">
            <w:pPr>
              <w:rPr>
                <w:rFonts w:ascii="Arial" w:hAnsi="Arial" w:cs="Arial"/>
                <w:sz w:val="20"/>
                <w:szCs w:val="20"/>
              </w:rPr>
            </w:pPr>
            <w:r>
              <w:rPr>
                <w:rFonts w:ascii="Arial" w:hAnsi="Arial" w:cs="Arial"/>
                <w:sz w:val="20"/>
                <w:szCs w:val="20"/>
              </w:rPr>
              <w:t>Some training and support available from the AJC.</w:t>
            </w:r>
          </w:p>
        </w:tc>
        <w:tc>
          <w:tcPr>
            <w:tcW w:w="3064" w:type="dxa"/>
            <w:shd w:val="clear" w:color="auto" w:fill="D9D9D9" w:themeFill="background1" w:themeFillShade="D9"/>
          </w:tcPr>
          <w:p w:rsidR="0093489A" w:rsidRPr="00DB4434" w:rsidRDefault="0093489A" w:rsidP="0093489A">
            <w:pPr>
              <w:rPr>
                <w:rFonts w:ascii="Arial" w:hAnsi="Arial" w:cs="Arial"/>
                <w:sz w:val="20"/>
                <w:szCs w:val="20"/>
              </w:rPr>
            </w:pPr>
          </w:p>
        </w:tc>
      </w:tr>
      <w:tr w:rsidR="0093489A" w:rsidRPr="00DB4434" w:rsidTr="00A52FFC">
        <w:tc>
          <w:tcPr>
            <w:tcW w:w="439" w:type="dxa"/>
            <w:shd w:val="clear" w:color="auto" w:fill="D9D9D9" w:themeFill="background1" w:themeFillShade="D9"/>
          </w:tcPr>
          <w:p w:rsidR="0093489A" w:rsidRPr="00DB4434" w:rsidRDefault="0093489A" w:rsidP="0093489A">
            <w:pPr>
              <w:rPr>
                <w:rFonts w:ascii="Arial" w:hAnsi="Arial" w:cs="Arial"/>
                <w:sz w:val="20"/>
                <w:szCs w:val="20"/>
              </w:rPr>
            </w:pPr>
            <w:r w:rsidRPr="00DB4434">
              <w:rPr>
                <w:rFonts w:ascii="Arial" w:hAnsi="Arial" w:cs="Arial"/>
                <w:sz w:val="20"/>
                <w:szCs w:val="20"/>
              </w:rPr>
              <w:t>4</w:t>
            </w:r>
          </w:p>
        </w:tc>
        <w:tc>
          <w:tcPr>
            <w:tcW w:w="1796" w:type="dxa"/>
            <w:shd w:val="clear" w:color="auto" w:fill="D9D9D9" w:themeFill="background1" w:themeFillShade="D9"/>
          </w:tcPr>
          <w:p w:rsidR="0093489A" w:rsidRPr="00DB4434" w:rsidRDefault="0093489A" w:rsidP="0093489A">
            <w:pPr>
              <w:rPr>
                <w:rFonts w:ascii="Arial" w:hAnsi="Arial" w:cs="Arial"/>
                <w:sz w:val="20"/>
                <w:szCs w:val="20"/>
              </w:rPr>
            </w:pPr>
            <w:r w:rsidRPr="00DB4434">
              <w:rPr>
                <w:rFonts w:ascii="Arial" w:hAnsi="Arial" w:cs="Arial"/>
                <w:sz w:val="20"/>
                <w:szCs w:val="20"/>
              </w:rPr>
              <w:t>Direct support</w:t>
            </w:r>
          </w:p>
        </w:tc>
        <w:tc>
          <w:tcPr>
            <w:tcW w:w="4536" w:type="dxa"/>
            <w:shd w:val="clear" w:color="auto" w:fill="D9D9D9" w:themeFill="background1" w:themeFillShade="D9"/>
          </w:tcPr>
          <w:p w:rsidR="0093489A" w:rsidRPr="00DB4434" w:rsidRDefault="0093489A" w:rsidP="0093489A">
            <w:pPr>
              <w:rPr>
                <w:rFonts w:ascii="Arial" w:hAnsi="Arial" w:cs="Arial"/>
                <w:sz w:val="20"/>
                <w:szCs w:val="20"/>
              </w:rPr>
            </w:pPr>
            <w:r>
              <w:rPr>
                <w:rFonts w:ascii="Arial" w:hAnsi="Arial" w:cs="Arial"/>
                <w:sz w:val="20"/>
                <w:szCs w:val="20"/>
              </w:rPr>
              <w:t>Provision of t</w:t>
            </w:r>
            <w:r w:rsidRPr="00DB4434">
              <w:rPr>
                <w:rFonts w:ascii="Arial" w:hAnsi="Arial" w:cs="Arial"/>
                <w:sz w:val="20"/>
                <w:szCs w:val="20"/>
              </w:rPr>
              <w:t>raining, conferences, seminars and information events</w:t>
            </w:r>
          </w:p>
        </w:tc>
        <w:tc>
          <w:tcPr>
            <w:tcW w:w="1275" w:type="dxa"/>
            <w:shd w:val="clear" w:color="auto" w:fill="D9D9D9" w:themeFill="background1" w:themeFillShade="D9"/>
          </w:tcPr>
          <w:p w:rsidR="0093489A" w:rsidRDefault="0093489A" w:rsidP="00A52FFC">
            <w:pPr>
              <w:rPr>
                <w:rFonts w:ascii="Arial" w:hAnsi="Arial" w:cs="Arial"/>
                <w:sz w:val="20"/>
                <w:szCs w:val="20"/>
              </w:rPr>
            </w:pPr>
            <w:r w:rsidRPr="007541EB">
              <w:rPr>
                <w:rFonts w:ascii="Arial" w:hAnsi="Arial" w:cs="Arial"/>
                <w:sz w:val="20"/>
                <w:szCs w:val="20"/>
              </w:rPr>
              <w:t xml:space="preserve">Essential </w:t>
            </w:r>
          </w:p>
          <w:p w:rsidR="00A52FFC" w:rsidRDefault="00A52FFC" w:rsidP="00A52FFC"/>
        </w:tc>
        <w:tc>
          <w:tcPr>
            <w:tcW w:w="3064" w:type="dxa"/>
            <w:shd w:val="clear" w:color="auto" w:fill="D9D9D9" w:themeFill="background1" w:themeFillShade="D9"/>
          </w:tcPr>
          <w:p w:rsidR="0093489A" w:rsidRPr="00DB4434" w:rsidRDefault="0093489A" w:rsidP="0093489A">
            <w:pPr>
              <w:rPr>
                <w:rFonts w:ascii="Arial" w:hAnsi="Arial" w:cs="Arial"/>
                <w:sz w:val="20"/>
                <w:szCs w:val="20"/>
              </w:rPr>
            </w:pPr>
            <w:r w:rsidRPr="00DB4434">
              <w:rPr>
                <w:rFonts w:ascii="Arial" w:hAnsi="Arial" w:cs="Arial"/>
                <w:sz w:val="20"/>
                <w:szCs w:val="20"/>
              </w:rPr>
              <w:t>The AJC</w:t>
            </w:r>
            <w:r>
              <w:rPr>
                <w:rFonts w:ascii="Arial" w:hAnsi="Arial" w:cs="Arial"/>
                <w:sz w:val="20"/>
                <w:szCs w:val="20"/>
              </w:rPr>
              <w:t xml:space="preserve"> has provided a calendar of training opportunities funded by lottery proceeds. The Lloyds Foundation seminars and the new JCP conference have been well received. The AJC’s </w:t>
            </w:r>
            <w:r w:rsidRPr="00DB4434">
              <w:rPr>
                <w:rFonts w:ascii="Arial" w:hAnsi="Arial" w:cs="Arial"/>
                <w:sz w:val="20"/>
                <w:szCs w:val="20"/>
              </w:rPr>
              <w:t>AGM</w:t>
            </w:r>
            <w:r>
              <w:rPr>
                <w:rFonts w:ascii="Arial" w:hAnsi="Arial" w:cs="Arial"/>
                <w:sz w:val="20"/>
                <w:szCs w:val="20"/>
              </w:rPr>
              <w:t xml:space="preserve"> is singled out as a networking highlight. </w:t>
            </w:r>
          </w:p>
        </w:tc>
        <w:tc>
          <w:tcPr>
            <w:tcW w:w="3064" w:type="dxa"/>
            <w:shd w:val="clear" w:color="auto" w:fill="D9D9D9" w:themeFill="background1" w:themeFillShade="D9"/>
          </w:tcPr>
          <w:p w:rsidR="0093489A" w:rsidRPr="00DB4434" w:rsidRDefault="0093489A" w:rsidP="0093489A">
            <w:pPr>
              <w:rPr>
                <w:rFonts w:ascii="Arial" w:hAnsi="Arial" w:cs="Arial"/>
                <w:sz w:val="20"/>
                <w:szCs w:val="20"/>
              </w:rPr>
            </w:pPr>
            <w:r>
              <w:rPr>
                <w:rFonts w:ascii="Arial" w:hAnsi="Arial" w:cs="Arial"/>
                <w:sz w:val="20"/>
                <w:szCs w:val="20"/>
              </w:rPr>
              <w:t xml:space="preserve">Suggestions of ideas to improve training have been offered including a more varied range of trainers and more targeted training.  </w:t>
            </w:r>
          </w:p>
        </w:tc>
      </w:tr>
      <w:tr w:rsidR="0093489A" w:rsidRPr="00DB4434" w:rsidTr="0093489A">
        <w:tc>
          <w:tcPr>
            <w:tcW w:w="439" w:type="dxa"/>
          </w:tcPr>
          <w:p w:rsidR="0093489A" w:rsidRPr="00DB4434" w:rsidRDefault="0093489A" w:rsidP="0093489A">
            <w:pPr>
              <w:rPr>
                <w:rFonts w:ascii="Arial" w:hAnsi="Arial" w:cs="Arial"/>
                <w:sz w:val="20"/>
                <w:szCs w:val="20"/>
              </w:rPr>
            </w:pPr>
            <w:r w:rsidRPr="00DB4434">
              <w:rPr>
                <w:rFonts w:ascii="Arial" w:hAnsi="Arial" w:cs="Arial"/>
                <w:sz w:val="20"/>
                <w:szCs w:val="20"/>
              </w:rPr>
              <w:t>5</w:t>
            </w:r>
          </w:p>
        </w:tc>
        <w:tc>
          <w:tcPr>
            <w:tcW w:w="1796" w:type="dxa"/>
          </w:tcPr>
          <w:p w:rsidR="0093489A" w:rsidRPr="00DB4434" w:rsidRDefault="0093489A" w:rsidP="0093489A">
            <w:pPr>
              <w:rPr>
                <w:rFonts w:ascii="Arial" w:hAnsi="Arial" w:cs="Arial"/>
                <w:sz w:val="20"/>
                <w:szCs w:val="20"/>
              </w:rPr>
            </w:pPr>
            <w:r w:rsidRPr="00DB4434">
              <w:rPr>
                <w:rFonts w:ascii="Arial" w:hAnsi="Arial" w:cs="Arial"/>
                <w:sz w:val="20"/>
                <w:szCs w:val="20"/>
              </w:rPr>
              <w:t>Direct support</w:t>
            </w:r>
          </w:p>
        </w:tc>
        <w:tc>
          <w:tcPr>
            <w:tcW w:w="4536" w:type="dxa"/>
          </w:tcPr>
          <w:p w:rsidR="0093489A" w:rsidRPr="00DB4434" w:rsidRDefault="0093489A" w:rsidP="0093489A">
            <w:pPr>
              <w:rPr>
                <w:rFonts w:ascii="Arial" w:hAnsi="Arial" w:cs="Arial"/>
                <w:sz w:val="20"/>
                <w:szCs w:val="20"/>
              </w:rPr>
            </w:pPr>
            <w:r w:rsidRPr="00DB4434">
              <w:rPr>
                <w:rFonts w:ascii="Arial" w:hAnsi="Arial" w:cs="Arial"/>
                <w:sz w:val="20"/>
                <w:szCs w:val="20"/>
              </w:rPr>
              <w:t>Funding support</w:t>
            </w:r>
          </w:p>
        </w:tc>
        <w:tc>
          <w:tcPr>
            <w:tcW w:w="1275" w:type="dxa"/>
          </w:tcPr>
          <w:p w:rsidR="0093489A" w:rsidRPr="00DB4434" w:rsidRDefault="0093489A" w:rsidP="0093489A">
            <w:pPr>
              <w:rPr>
                <w:rFonts w:ascii="Arial" w:hAnsi="Arial" w:cs="Arial"/>
                <w:sz w:val="20"/>
                <w:szCs w:val="20"/>
              </w:rPr>
            </w:pPr>
          </w:p>
        </w:tc>
        <w:tc>
          <w:tcPr>
            <w:tcW w:w="3064" w:type="dxa"/>
          </w:tcPr>
          <w:p w:rsidR="0093489A" w:rsidRPr="00DB4434" w:rsidRDefault="0093489A" w:rsidP="0093489A">
            <w:pPr>
              <w:rPr>
                <w:rFonts w:ascii="Arial" w:hAnsi="Arial" w:cs="Arial"/>
                <w:sz w:val="20"/>
                <w:szCs w:val="20"/>
              </w:rPr>
            </w:pPr>
            <w:r>
              <w:rPr>
                <w:rFonts w:ascii="Arial" w:hAnsi="Arial" w:cs="Arial"/>
                <w:sz w:val="20"/>
                <w:szCs w:val="20"/>
              </w:rPr>
              <w:t xml:space="preserve">AJC committee and staff work with applicants for lottery funds to try to resolve problems and help them get the funding they need. Indirectly, the Jersey Funders group have been meeting with the intention of working more collaboratively and making it easier for local </w:t>
            </w:r>
            <w:r>
              <w:rPr>
                <w:rFonts w:ascii="Arial" w:hAnsi="Arial" w:cs="Arial"/>
                <w:sz w:val="20"/>
                <w:szCs w:val="20"/>
              </w:rPr>
              <w:lastRenderedPageBreak/>
              <w:t>charities to apply.</w:t>
            </w:r>
          </w:p>
        </w:tc>
        <w:tc>
          <w:tcPr>
            <w:tcW w:w="3064" w:type="dxa"/>
          </w:tcPr>
          <w:p w:rsidR="0093489A" w:rsidRPr="00DB4434" w:rsidRDefault="0093489A" w:rsidP="0093489A">
            <w:pPr>
              <w:rPr>
                <w:rFonts w:ascii="Arial" w:hAnsi="Arial" w:cs="Arial"/>
                <w:sz w:val="20"/>
                <w:szCs w:val="20"/>
              </w:rPr>
            </w:pPr>
            <w:r>
              <w:rPr>
                <w:rFonts w:ascii="Arial" w:hAnsi="Arial" w:cs="Arial"/>
                <w:sz w:val="20"/>
                <w:szCs w:val="20"/>
              </w:rPr>
              <w:lastRenderedPageBreak/>
              <w:t>Wider and more tailored support needed.</w:t>
            </w:r>
          </w:p>
        </w:tc>
      </w:tr>
      <w:tr w:rsidR="0093489A" w:rsidRPr="00DB4434" w:rsidTr="0093489A">
        <w:tc>
          <w:tcPr>
            <w:tcW w:w="439" w:type="dxa"/>
          </w:tcPr>
          <w:p w:rsidR="0093489A" w:rsidRPr="00DB4434" w:rsidRDefault="0093489A" w:rsidP="0093489A">
            <w:pPr>
              <w:rPr>
                <w:rFonts w:ascii="Arial" w:hAnsi="Arial" w:cs="Arial"/>
                <w:sz w:val="20"/>
                <w:szCs w:val="20"/>
              </w:rPr>
            </w:pPr>
            <w:r w:rsidRPr="00DB4434">
              <w:rPr>
                <w:rFonts w:ascii="Arial" w:hAnsi="Arial" w:cs="Arial"/>
                <w:sz w:val="20"/>
                <w:szCs w:val="20"/>
              </w:rPr>
              <w:t>6</w:t>
            </w:r>
          </w:p>
        </w:tc>
        <w:tc>
          <w:tcPr>
            <w:tcW w:w="1796" w:type="dxa"/>
          </w:tcPr>
          <w:p w:rsidR="0093489A" w:rsidRPr="00DB4434" w:rsidRDefault="0093489A" w:rsidP="0093489A">
            <w:pPr>
              <w:rPr>
                <w:rFonts w:ascii="Arial" w:hAnsi="Arial" w:cs="Arial"/>
                <w:sz w:val="20"/>
                <w:szCs w:val="20"/>
              </w:rPr>
            </w:pPr>
            <w:r w:rsidRPr="00DB4434">
              <w:rPr>
                <w:rFonts w:ascii="Arial" w:hAnsi="Arial" w:cs="Arial"/>
                <w:sz w:val="20"/>
                <w:szCs w:val="20"/>
              </w:rPr>
              <w:t>Direct support</w:t>
            </w:r>
          </w:p>
        </w:tc>
        <w:tc>
          <w:tcPr>
            <w:tcW w:w="4536" w:type="dxa"/>
          </w:tcPr>
          <w:p w:rsidR="0093489A" w:rsidRPr="00DB4434" w:rsidRDefault="0093489A" w:rsidP="0093489A">
            <w:pPr>
              <w:rPr>
                <w:rFonts w:ascii="Arial" w:hAnsi="Arial" w:cs="Arial"/>
                <w:sz w:val="20"/>
                <w:szCs w:val="20"/>
              </w:rPr>
            </w:pPr>
            <w:r w:rsidRPr="00DB4434">
              <w:rPr>
                <w:rFonts w:ascii="Arial" w:hAnsi="Arial" w:cs="Arial"/>
                <w:sz w:val="20"/>
                <w:szCs w:val="20"/>
              </w:rPr>
              <w:t>Capacity Building</w:t>
            </w:r>
          </w:p>
        </w:tc>
        <w:tc>
          <w:tcPr>
            <w:tcW w:w="1275" w:type="dxa"/>
          </w:tcPr>
          <w:p w:rsidR="0093489A" w:rsidRPr="00DB4434" w:rsidRDefault="0093489A" w:rsidP="0093489A">
            <w:pPr>
              <w:rPr>
                <w:rFonts w:ascii="Arial" w:hAnsi="Arial" w:cs="Arial"/>
                <w:sz w:val="20"/>
                <w:szCs w:val="20"/>
              </w:rPr>
            </w:pPr>
          </w:p>
        </w:tc>
        <w:tc>
          <w:tcPr>
            <w:tcW w:w="3064" w:type="dxa"/>
          </w:tcPr>
          <w:p w:rsidR="0093489A" w:rsidRPr="00DB4434" w:rsidRDefault="0093489A" w:rsidP="00EA152C">
            <w:pPr>
              <w:rPr>
                <w:rFonts w:ascii="Arial" w:hAnsi="Arial" w:cs="Arial"/>
                <w:sz w:val="20"/>
                <w:szCs w:val="20"/>
              </w:rPr>
            </w:pPr>
            <w:r>
              <w:rPr>
                <w:rFonts w:ascii="Arial" w:hAnsi="Arial" w:cs="Arial"/>
                <w:sz w:val="20"/>
                <w:szCs w:val="20"/>
              </w:rPr>
              <w:t xml:space="preserve">Little support is available </w:t>
            </w:r>
            <w:r w:rsidR="000C54B5">
              <w:rPr>
                <w:rFonts w:ascii="Arial" w:hAnsi="Arial" w:cs="Arial"/>
                <w:sz w:val="20"/>
                <w:szCs w:val="20"/>
              </w:rPr>
              <w:t xml:space="preserve">specifically </w:t>
            </w:r>
            <w:r>
              <w:rPr>
                <w:rFonts w:ascii="Arial" w:hAnsi="Arial" w:cs="Arial"/>
                <w:sz w:val="20"/>
                <w:szCs w:val="20"/>
              </w:rPr>
              <w:t xml:space="preserve">under this banner, but charities have been able to access training, help finding volunteers &amp; staff and direct support mentioned under section 1. </w:t>
            </w:r>
          </w:p>
        </w:tc>
        <w:tc>
          <w:tcPr>
            <w:tcW w:w="3064" w:type="dxa"/>
          </w:tcPr>
          <w:p w:rsidR="0093489A" w:rsidRPr="00DB4434" w:rsidRDefault="00EA152C" w:rsidP="00EA152C">
            <w:pPr>
              <w:rPr>
                <w:rFonts w:ascii="Arial" w:hAnsi="Arial" w:cs="Arial"/>
                <w:sz w:val="20"/>
                <w:szCs w:val="20"/>
              </w:rPr>
            </w:pPr>
            <w:r>
              <w:rPr>
                <w:rFonts w:ascii="Arial" w:hAnsi="Arial" w:cs="Arial"/>
                <w:sz w:val="20"/>
                <w:szCs w:val="20"/>
              </w:rPr>
              <w:t>One of 4 key areas of interest for the JCP.</w:t>
            </w:r>
          </w:p>
        </w:tc>
      </w:tr>
      <w:tr w:rsidR="0093489A" w:rsidRPr="00DB4434" w:rsidTr="00A52FFC">
        <w:tc>
          <w:tcPr>
            <w:tcW w:w="439" w:type="dxa"/>
            <w:shd w:val="clear" w:color="auto" w:fill="D9D9D9" w:themeFill="background1" w:themeFillShade="D9"/>
          </w:tcPr>
          <w:p w:rsidR="0093489A" w:rsidRPr="00DB4434" w:rsidRDefault="0093489A" w:rsidP="0093489A">
            <w:pPr>
              <w:rPr>
                <w:rFonts w:ascii="Arial" w:hAnsi="Arial" w:cs="Arial"/>
                <w:sz w:val="20"/>
                <w:szCs w:val="20"/>
              </w:rPr>
            </w:pPr>
            <w:r w:rsidRPr="00DB4434">
              <w:rPr>
                <w:rFonts w:ascii="Arial" w:hAnsi="Arial" w:cs="Arial"/>
                <w:sz w:val="20"/>
                <w:szCs w:val="20"/>
              </w:rPr>
              <w:t>7</w:t>
            </w:r>
          </w:p>
        </w:tc>
        <w:tc>
          <w:tcPr>
            <w:tcW w:w="1796" w:type="dxa"/>
            <w:shd w:val="clear" w:color="auto" w:fill="D9D9D9" w:themeFill="background1" w:themeFillShade="D9"/>
          </w:tcPr>
          <w:p w:rsidR="0093489A" w:rsidRPr="00DB4434" w:rsidRDefault="0093489A" w:rsidP="0093489A">
            <w:pPr>
              <w:rPr>
                <w:rFonts w:ascii="Arial" w:hAnsi="Arial" w:cs="Arial"/>
                <w:sz w:val="20"/>
                <w:szCs w:val="20"/>
              </w:rPr>
            </w:pPr>
            <w:r w:rsidRPr="00DB4434">
              <w:rPr>
                <w:rFonts w:ascii="Arial" w:hAnsi="Arial" w:cs="Arial"/>
                <w:sz w:val="20"/>
                <w:szCs w:val="20"/>
              </w:rPr>
              <w:t>Direct support</w:t>
            </w:r>
          </w:p>
        </w:tc>
        <w:tc>
          <w:tcPr>
            <w:tcW w:w="4536" w:type="dxa"/>
            <w:shd w:val="clear" w:color="auto" w:fill="D9D9D9" w:themeFill="background1" w:themeFillShade="D9"/>
          </w:tcPr>
          <w:p w:rsidR="0093489A" w:rsidRPr="00DB4434" w:rsidRDefault="0093489A" w:rsidP="0093489A">
            <w:pPr>
              <w:rPr>
                <w:rFonts w:ascii="Arial" w:hAnsi="Arial" w:cs="Arial"/>
                <w:sz w:val="20"/>
                <w:szCs w:val="20"/>
              </w:rPr>
            </w:pPr>
            <w:r w:rsidRPr="00DB4434">
              <w:rPr>
                <w:rFonts w:ascii="Arial" w:hAnsi="Arial" w:cs="Arial"/>
                <w:sz w:val="20"/>
                <w:szCs w:val="20"/>
              </w:rPr>
              <w:t>Promoting and co-ordinating volunteering and provision of mentors from existing organisations or individuals.</w:t>
            </w:r>
          </w:p>
        </w:tc>
        <w:tc>
          <w:tcPr>
            <w:tcW w:w="1275" w:type="dxa"/>
            <w:shd w:val="clear" w:color="auto" w:fill="D9D9D9" w:themeFill="background1" w:themeFillShade="D9"/>
          </w:tcPr>
          <w:p w:rsidR="0093489A" w:rsidRPr="00DB4434" w:rsidRDefault="0093489A" w:rsidP="00A52FFC">
            <w:pPr>
              <w:rPr>
                <w:rFonts w:ascii="Arial" w:hAnsi="Arial" w:cs="Arial"/>
                <w:sz w:val="20"/>
                <w:szCs w:val="20"/>
              </w:rPr>
            </w:pPr>
            <w:r>
              <w:rPr>
                <w:rFonts w:ascii="Arial" w:hAnsi="Arial" w:cs="Arial"/>
                <w:sz w:val="20"/>
                <w:szCs w:val="20"/>
              </w:rPr>
              <w:t xml:space="preserve">Essential </w:t>
            </w:r>
          </w:p>
        </w:tc>
        <w:tc>
          <w:tcPr>
            <w:tcW w:w="3064" w:type="dxa"/>
            <w:shd w:val="clear" w:color="auto" w:fill="D9D9D9" w:themeFill="background1" w:themeFillShade="D9"/>
          </w:tcPr>
          <w:p w:rsidR="0093489A" w:rsidRPr="00DB4434" w:rsidRDefault="0093489A" w:rsidP="0093489A">
            <w:pPr>
              <w:rPr>
                <w:rFonts w:ascii="Arial" w:hAnsi="Arial" w:cs="Arial"/>
                <w:sz w:val="20"/>
                <w:szCs w:val="20"/>
              </w:rPr>
            </w:pPr>
            <w:r w:rsidRPr="00DB4434">
              <w:rPr>
                <w:rFonts w:ascii="Arial" w:hAnsi="Arial" w:cs="Arial"/>
                <w:sz w:val="20"/>
                <w:szCs w:val="20"/>
              </w:rPr>
              <w:t>AJC and Bosdet have been leaders in helping to find staff and volunteers</w:t>
            </w:r>
          </w:p>
        </w:tc>
        <w:tc>
          <w:tcPr>
            <w:tcW w:w="3064" w:type="dxa"/>
            <w:shd w:val="clear" w:color="auto" w:fill="D9D9D9" w:themeFill="background1" w:themeFillShade="D9"/>
          </w:tcPr>
          <w:p w:rsidR="0093489A" w:rsidRPr="00DB4434" w:rsidRDefault="0093489A" w:rsidP="0093489A">
            <w:pPr>
              <w:rPr>
                <w:rFonts w:ascii="Arial" w:hAnsi="Arial" w:cs="Arial"/>
                <w:sz w:val="20"/>
                <w:szCs w:val="20"/>
              </w:rPr>
            </w:pPr>
            <w:r>
              <w:rPr>
                <w:rFonts w:ascii="Arial" w:hAnsi="Arial" w:cs="Arial"/>
                <w:sz w:val="20"/>
                <w:szCs w:val="20"/>
              </w:rPr>
              <w:t>A collaborative approach to Volunteer Week 2019 was hailed a success and plans are for it to be repeated.</w:t>
            </w:r>
          </w:p>
        </w:tc>
      </w:tr>
      <w:tr w:rsidR="0093489A" w:rsidRPr="00DB4434" w:rsidTr="0093489A">
        <w:tc>
          <w:tcPr>
            <w:tcW w:w="439" w:type="dxa"/>
          </w:tcPr>
          <w:p w:rsidR="0093489A" w:rsidRPr="00DB4434" w:rsidRDefault="0093489A" w:rsidP="0093489A">
            <w:pPr>
              <w:rPr>
                <w:rFonts w:ascii="Arial" w:hAnsi="Arial" w:cs="Arial"/>
                <w:sz w:val="20"/>
                <w:szCs w:val="20"/>
              </w:rPr>
            </w:pPr>
            <w:r w:rsidRPr="00DB4434">
              <w:rPr>
                <w:rFonts w:ascii="Arial" w:hAnsi="Arial" w:cs="Arial"/>
                <w:sz w:val="20"/>
                <w:szCs w:val="20"/>
              </w:rPr>
              <w:t>8</w:t>
            </w:r>
          </w:p>
        </w:tc>
        <w:tc>
          <w:tcPr>
            <w:tcW w:w="1796" w:type="dxa"/>
          </w:tcPr>
          <w:p w:rsidR="0093489A" w:rsidRPr="00DB4434" w:rsidRDefault="0093489A" w:rsidP="0093489A">
            <w:pPr>
              <w:rPr>
                <w:rFonts w:ascii="Arial" w:hAnsi="Arial" w:cs="Arial"/>
                <w:sz w:val="20"/>
                <w:szCs w:val="20"/>
              </w:rPr>
            </w:pPr>
            <w:r w:rsidRPr="00DB4434">
              <w:rPr>
                <w:rFonts w:ascii="Arial" w:hAnsi="Arial" w:cs="Arial"/>
                <w:sz w:val="20"/>
                <w:szCs w:val="20"/>
              </w:rPr>
              <w:t>Direct support</w:t>
            </w:r>
          </w:p>
        </w:tc>
        <w:tc>
          <w:tcPr>
            <w:tcW w:w="4536" w:type="dxa"/>
          </w:tcPr>
          <w:p w:rsidR="0093489A" w:rsidRPr="00DB4434" w:rsidRDefault="0093489A" w:rsidP="0093489A">
            <w:pPr>
              <w:rPr>
                <w:rFonts w:ascii="Arial" w:hAnsi="Arial" w:cs="Arial"/>
                <w:sz w:val="20"/>
                <w:szCs w:val="20"/>
              </w:rPr>
            </w:pPr>
            <w:r w:rsidRPr="00DB4434">
              <w:rPr>
                <w:rFonts w:ascii="Arial" w:hAnsi="Arial" w:cs="Arial"/>
                <w:sz w:val="20"/>
                <w:szCs w:val="20"/>
              </w:rPr>
              <w:t xml:space="preserve">Maintain a Social Media presence to promote activities, disseminate information and as a linking tool for local organisations and individuals. </w:t>
            </w:r>
          </w:p>
        </w:tc>
        <w:tc>
          <w:tcPr>
            <w:tcW w:w="1275" w:type="dxa"/>
          </w:tcPr>
          <w:p w:rsidR="0093489A" w:rsidRPr="00DB4434" w:rsidRDefault="0093489A" w:rsidP="0093489A">
            <w:pPr>
              <w:rPr>
                <w:rFonts w:ascii="Arial" w:hAnsi="Arial" w:cs="Arial"/>
                <w:sz w:val="20"/>
                <w:szCs w:val="20"/>
              </w:rPr>
            </w:pPr>
          </w:p>
        </w:tc>
        <w:tc>
          <w:tcPr>
            <w:tcW w:w="3064" w:type="dxa"/>
          </w:tcPr>
          <w:p w:rsidR="0093489A" w:rsidRPr="00DB4434" w:rsidRDefault="0093489A" w:rsidP="0093489A">
            <w:pPr>
              <w:rPr>
                <w:rFonts w:ascii="Arial" w:hAnsi="Arial" w:cs="Arial"/>
                <w:sz w:val="20"/>
                <w:szCs w:val="20"/>
              </w:rPr>
            </w:pPr>
            <w:r>
              <w:rPr>
                <w:rFonts w:ascii="Arial" w:hAnsi="Arial" w:cs="Arial"/>
                <w:sz w:val="20"/>
                <w:szCs w:val="20"/>
              </w:rPr>
              <w:t>Some presence but human resources and investment are needed to make the most of this activity.</w:t>
            </w:r>
          </w:p>
        </w:tc>
        <w:tc>
          <w:tcPr>
            <w:tcW w:w="3064" w:type="dxa"/>
          </w:tcPr>
          <w:p w:rsidR="0093489A" w:rsidRPr="00DB4434" w:rsidRDefault="0093489A" w:rsidP="0093489A">
            <w:pPr>
              <w:rPr>
                <w:rFonts w:ascii="Arial" w:hAnsi="Arial" w:cs="Arial"/>
                <w:sz w:val="20"/>
                <w:szCs w:val="20"/>
              </w:rPr>
            </w:pPr>
          </w:p>
        </w:tc>
      </w:tr>
      <w:tr w:rsidR="0093489A" w:rsidRPr="00DB4434" w:rsidTr="00A52FFC">
        <w:tc>
          <w:tcPr>
            <w:tcW w:w="439" w:type="dxa"/>
            <w:tcBorders>
              <w:bottom w:val="single" w:sz="4" w:space="0" w:color="auto"/>
            </w:tcBorders>
            <w:shd w:val="clear" w:color="auto" w:fill="D9D9D9" w:themeFill="background1" w:themeFillShade="D9"/>
          </w:tcPr>
          <w:p w:rsidR="0093489A" w:rsidRPr="00DB4434" w:rsidRDefault="0093489A" w:rsidP="0093489A">
            <w:pPr>
              <w:rPr>
                <w:rFonts w:ascii="Arial" w:hAnsi="Arial" w:cs="Arial"/>
                <w:sz w:val="20"/>
                <w:szCs w:val="20"/>
              </w:rPr>
            </w:pPr>
            <w:r w:rsidRPr="00DB4434">
              <w:rPr>
                <w:rFonts w:ascii="Arial" w:hAnsi="Arial" w:cs="Arial"/>
                <w:sz w:val="20"/>
                <w:szCs w:val="20"/>
              </w:rPr>
              <w:t>9</w:t>
            </w:r>
          </w:p>
        </w:tc>
        <w:tc>
          <w:tcPr>
            <w:tcW w:w="1796" w:type="dxa"/>
            <w:tcBorders>
              <w:bottom w:val="single" w:sz="4" w:space="0" w:color="auto"/>
            </w:tcBorders>
            <w:shd w:val="clear" w:color="auto" w:fill="D9D9D9" w:themeFill="background1" w:themeFillShade="D9"/>
          </w:tcPr>
          <w:p w:rsidR="0093489A" w:rsidRPr="00DB4434" w:rsidRDefault="0093489A" w:rsidP="0093489A">
            <w:pPr>
              <w:rPr>
                <w:rFonts w:ascii="Arial" w:hAnsi="Arial" w:cs="Arial"/>
                <w:sz w:val="20"/>
                <w:szCs w:val="20"/>
              </w:rPr>
            </w:pPr>
            <w:r w:rsidRPr="00DB4434">
              <w:rPr>
                <w:rFonts w:ascii="Arial" w:hAnsi="Arial" w:cs="Arial"/>
                <w:sz w:val="20"/>
                <w:szCs w:val="20"/>
              </w:rPr>
              <w:t>Direct Support</w:t>
            </w:r>
          </w:p>
        </w:tc>
        <w:tc>
          <w:tcPr>
            <w:tcW w:w="4536" w:type="dxa"/>
            <w:tcBorders>
              <w:bottom w:val="single" w:sz="4" w:space="0" w:color="auto"/>
            </w:tcBorders>
            <w:shd w:val="clear" w:color="auto" w:fill="D9D9D9" w:themeFill="background1" w:themeFillShade="D9"/>
          </w:tcPr>
          <w:p w:rsidR="0093489A" w:rsidRPr="00DB4434" w:rsidRDefault="0093489A" w:rsidP="0093489A">
            <w:pPr>
              <w:rPr>
                <w:rFonts w:ascii="Arial" w:hAnsi="Arial" w:cs="Arial"/>
                <w:sz w:val="20"/>
                <w:szCs w:val="20"/>
              </w:rPr>
            </w:pPr>
            <w:r w:rsidRPr="00DB4434">
              <w:rPr>
                <w:rFonts w:ascii="Arial" w:hAnsi="Arial" w:cs="Arial"/>
                <w:sz w:val="20"/>
                <w:szCs w:val="20"/>
              </w:rPr>
              <w:t xml:space="preserve">Provide a shared physical and digital hub for charities including pooled resources, such as office space and facilities but also website and joint advertising opportunities. </w:t>
            </w:r>
          </w:p>
        </w:tc>
        <w:tc>
          <w:tcPr>
            <w:tcW w:w="1275" w:type="dxa"/>
            <w:tcBorders>
              <w:bottom w:val="single" w:sz="4" w:space="0" w:color="auto"/>
            </w:tcBorders>
            <w:shd w:val="clear" w:color="auto" w:fill="D9D9D9" w:themeFill="background1" w:themeFillShade="D9"/>
          </w:tcPr>
          <w:p w:rsidR="0093489A" w:rsidRPr="00DB4434" w:rsidRDefault="0093489A" w:rsidP="00A52FFC">
            <w:pPr>
              <w:rPr>
                <w:rFonts w:ascii="Arial" w:hAnsi="Arial" w:cs="Arial"/>
                <w:sz w:val="20"/>
                <w:szCs w:val="20"/>
              </w:rPr>
            </w:pPr>
            <w:r>
              <w:rPr>
                <w:rFonts w:ascii="Arial" w:hAnsi="Arial" w:cs="Arial"/>
                <w:sz w:val="20"/>
                <w:szCs w:val="20"/>
              </w:rPr>
              <w:t xml:space="preserve">Essential </w:t>
            </w:r>
          </w:p>
        </w:tc>
        <w:tc>
          <w:tcPr>
            <w:tcW w:w="3064" w:type="dxa"/>
            <w:tcBorders>
              <w:bottom w:val="single" w:sz="4" w:space="0" w:color="auto"/>
            </w:tcBorders>
            <w:shd w:val="clear" w:color="auto" w:fill="D9D9D9" w:themeFill="background1" w:themeFillShade="D9"/>
          </w:tcPr>
          <w:p w:rsidR="0093489A" w:rsidRPr="00DB4434" w:rsidRDefault="0093489A" w:rsidP="0093489A">
            <w:pPr>
              <w:rPr>
                <w:rFonts w:ascii="Arial" w:hAnsi="Arial" w:cs="Arial"/>
                <w:sz w:val="20"/>
                <w:szCs w:val="20"/>
              </w:rPr>
            </w:pPr>
            <w:r>
              <w:rPr>
                <w:rFonts w:ascii="Arial" w:hAnsi="Arial" w:cs="Arial"/>
                <w:sz w:val="20"/>
                <w:szCs w:val="20"/>
              </w:rPr>
              <w:t xml:space="preserve">Volunteer.je is part of this joint approach to resources. </w:t>
            </w:r>
            <w:r w:rsidRPr="00DB4434">
              <w:rPr>
                <w:rFonts w:ascii="Arial" w:hAnsi="Arial" w:cs="Arial"/>
                <w:sz w:val="20"/>
                <w:szCs w:val="20"/>
              </w:rPr>
              <w:t>The AJC’s Christmas Fair and Summer Fair, events webpages and JEP advertising are all valued but need reviewing.</w:t>
            </w:r>
            <w:r>
              <w:rPr>
                <w:rFonts w:ascii="Arial" w:hAnsi="Arial" w:cs="Arial"/>
                <w:sz w:val="20"/>
                <w:szCs w:val="20"/>
              </w:rPr>
              <w:t xml:space="preserve"> </w:t>
            </w:r>
          </w:p>
        </w:tc>
        <w:tc>
          <w:tcPr>
            <w:tcW w:w="3064" w:type="dxa"/>
            <w:tcBorders>
              <w:bottom w:val="single" w:sz="4" w:space="0" w:color="auto"/>
            </w:tcBorders>
            <w:shd w:val="clear" w:color="auto" w:fill="D9D9D9" w:themeFill="background1" w:themeFillShade="D9"/>
          </w:tcPr>
          <w:p w:rsidR="0093489A" w:rsidRPr="00DB4434" w:rsidRDefault="0093489A" w:rsidP="0093489A">
            <w:pPr>
              <w:rPr>
                <w:rFonts w:ascii="Arial" w:hAnsi="Arial" w:cs="Arial"/>
                <w:sz w:val="20"/>
                <w:szCs w:val="20"/>
              </w:rPr>
            </w:pPr>
            <w:r w:rsidRPr="00DB4434">
              <w:rPr>
                <w:rFonts w:ascii="Arial" w:hAnsi="Arial" w:cs="Arial"/>
                <w:sz w:val="20"/>
                <w:szCs w:val="20"/>
              </w:rPr>
              <w:t xml:space="preserve">The most often mentioned type of support needed, this included calls for storage, hot desks, office space, and either free or discounted specialist services (e.g. auditing, IT, legal). </w:t>
            </w:r>
          </w:p>
        </w:tc>
      </w:tr>
      <w:tr w:rsidR="0093489A" w:rsidRPr="00DB4434" w:rsidTr="00A52FFC">
        <w:tc>
          <w:tcPr>
            <w:tcW w:w="439" w:type="dxa"/>
            <w:tcBorders>
              <w:top w:val="single" w:sz="4" w:space="0" w:color="auto"/>
              <w:left w:val="single" w:sz="4" w:space="0" w:color="auto"/>
              <w:bottom w:val="single" w:sz="4" w:space="0" w:color="auto"/>
            </w:tcBorders>
            <w:shd w:val="clear" w:color="auto" w:fill="D9D9D9" w:themeFill="background1" w:themeFillShade="D9"/>
          </w:tcPr>
          <w:p w:rsidR="0093489A" w:rsidRPr="00DB4434" w:rsidRDefault="0093489A" w:rsidP="0093489A">
            <w:pPr>
              <w:rPr>
                <w:rFonts w:ascii="Arial" w:hAnsi="Arial" w:cs="Arial"/>
                <w:sz w:val="20"/>
                <w:szCs w:val="20"/>
              </w:rPr>
            </w:pPr>
            <w:r w:rsidRPr="00DB4434">
              <w:rPr>
                <w:rFonts w:ascii="Arial" w:hAnsi="Arial" w:cs="Arial"/>
                <w:sz w:val="20"/>
                <w:szCs w:val="20"/>
              </w:rPr>
              <w:t>10</w:t>
            </w:r>
          </w:p>
        </w:tc>
        <w:tc>
          <w:tcPr>
            <w:tcW w:w="1796" w:type="dxa"/>
            <w:tcBorders>
              <w:top w:val="single" w:sz="4" w:space="0" w:color="auto"/>
              <w:bottom w:val="single" w:sz="4" w:space="0" w:color="auto"/>
            </w:tcBorders>
            <w:shd w:val="clear" w:color="auto" w:fill="D9D9D9" w:themeFill="background1" w:themeFillShade="D9"/>
          </w:tcPr>
          <w:p w:rsidR="0093489A" w:rsidRPr="00DB4434" w:rsidRDefault="0093489A" w:rsidP="0093489A">
            <w:pPr>
              <w:rPr>
                <w:rFonts w:ascii="Arial" w:hAnsi="Arial" w:cs="Arial"/>
                <w:sz w:val="20"/>
                <w:szCs w:val="20"/>
              </w:rPr>
            </w:pPr>
            <w:r w:rsidRPr="00DB4434">
              <w:rPr>
                <w:rFonts w:ascii="Arial" w:hAnsi="Arial" w:cs="Arial"/>
                <w:sz w:val="20"/>
                <w:szCs w:val="20"/>
              </w:rPr>
              <w:t>Advocacy and representation</w:t>
            </w:r>
          </w:p>
        </w:tc>
        <w:tc>
          <w:tcPr>
            <w:tcW w:w="4536" w:type="dxa"/>
            <w:tcBorders>
              <w:top w:val="single" w:sz="4" w:space="0" w:color="auto"/>
              <w:bottom w:val="single" w:sz="4" w:space="0" w:color="auto"/>
            </w:tcBorders>
            <w:shd w:val="clear" w:color="auto" w:fill="D9D9D9" w:themeFill="background1" w:themeFillShade="D9"/>
          </w:tcPr>
          <w:p w:rsidR="0093489A" w:rsidRPr="00DB4434" w:rsidRDefault="0093489A" w:rsidP="0093489A">
            <w:pPr>
              <w:rPr>
                <w:rFonts w:ascii="Arial" w:hAnsi="Arial" w:cs="Arial"/>
                <w:sz w:val="20"/>
                <w:szCs w:val="20"/>
              </w:rPr>
            </w:pPr>
            <w:r w:rsidRPr="00DB4434">
              <w:rPr>
                <w:rFonts w:ascii="Arial" w:hAnsi="Arial" w:cs="Arial"/>
                <w:sz w:val="20"/>
                <w:szCs w:val="20"/>
              </w:rPr>
              <w:t xml:space="preserve">Leadership across the sector, being the single voice of the sector, being recognised as the organisation who can act on behalf of the sector when appropriate including press comment, attending events, etc. </w:t>
            </w:r>
          </w:p>
        </w:tc>
        <w:tc>
          <w:tcPr>
            <w:tcW w:w="1275" w:type="dxa"/>
            <w:tcBorders>
              <w:top w:val="single" w:sz="4" w:space="0" w:color="auto"/>
              <w:bottom w:val="single" w:sz="4" w:space="0" w:color="auto"/>
            </w:tcBorders>
            <w:shd w:val="clear" w:color="auto" w:fill="D9D9D9" w:themeFill="background1" w:themeFillShade="D9"/>
          </w:tcPr>
          <w:p w:rsidR="0093489A" w:rsidRPr="00DB4434" w:rsidRDefault="0093489A" w:rsidP="0093489A">
            <w:pPr>
              <w:rPr>
                <w:rFonts w:ascii="Arial" w:hAnsi="Arial" w:cs="Arial"/>
                <w:sz w:val="20"/>
                <w:szCs w:val="20"/>
              </w:rPr>
            </w:pPr>
            <w:r>
              <w:rPr>
                <w:rFonts w:ascii="Arial" w:hAnsi="Arial" w:cs="Arial"/>
                <w:sz w:val="20"/>
                <w:szCs w:val="20"/>
              </w:rPr>
              <w:t>Essential &amp; Mandate required</w:t>
            </w:r>
          </w:p>
        </w:tc>
        <w:tc>
          <w:tcPr>
            <w:tcW w:w="3064" w:type="dxa"/>
            <w:tcBorders>
              <w:top w:val="single" w:sz="4" w:space="0" w:color="auto"/>
              <w:bottom w:val="single" w:sz="4" w:space="0" w:color="auto"/>
            </w:tcBorders>
            <w:shd w:val="clear" w:color="auto" w:fill="D9D9D9" w:themeFill="background1" w:themeFillShade="D9"/>
          </w:tcPr>
          <w:p w:rsidR="0093489A" w:rsidRPr="00DB4434" w:rsidRDefault="0093489A" w:rsidP="0093489A">
            <w:pPr>
              <w:rPr>
                <w:rFonts w:ascii="Arial" w:hAnsi="Arial" w:cs="Arial"/>
                <w:sz w:val="20"/>
                <w:szCs w:val="20"/>
              </w:rPr>
            </w:pPr>
          </w:p>
        </w:tc>
        <w:tc>
          <w:tcPr>
            <w:tcW w:w="3064" w:type="dxa"/>
            <w:tcBorders>
              <w:top w:val="single" w:sz="4" w:space="0" w:color="auto"/>
              <w:bottom w:val="single" w:sz="4" w:space="0" w:color="auto"/>
              <w:right w:val="single" w:sz="4" w:space="0" w:color="auto"/>
            </w:tcBorders>
            <w:shd w:val="clear" w:color="auto" w:fill="D9D9D9" w:themeFill="background1" w:themeFillShade="D9"/>
          </w:tcPr>
          <w:p w:rsidR="0093489A" w:rsidRPr="00DB4434" w:rsidRDefault="0093489A" w:rsidP="0093489A">
            <w:pPr>
              <w:rPr>
                <w:rFonts w:ascii="Arial" w:hAnsi="Arial" w:cs="Arial"/>
                <w:sz w:val="20"/>
                <w:szCs w:val="20"/>
              </w:rPr>
            </w:pPr>
            <w:r w:rsidRPr="00DB4434">
              <w:rPr>
                <w:rFonts w:ascii="Arial" w:hAnsi="Arial" w:cs="Arial"/>
                <w:sz w:val="20"/>
                <w:szCs w:val="20"/>
              </w:rPr>
              <w:t xml:space="preserve">The third equal most mentioned need (with being a champion) deemed to be lacking in the current sector. </w:t>
            </w:r>
          </w:p>
        </w:tc>
      </w:tr>
      <w:tr w:rsidR="0093489A" w:rsidRPr="00DB4434" w:rsidTr="00A52FFC">
        <w:tc>
          <w:tcPr>
            <w:tcW w:w="439" w:type="dxa"/>
            <w:tcBorders>
              <w:top w:val="single" w:sz="4" w:space="0" w:color="auto"/>
            </w:tcBorders>
          </w:tcPr>
          <w:p w:rsidR="0093489A" w:rsidRPr="00DB4434" w:rsidRDefault="0093489A" w:rsidP="0093489A">
            <w:pPr>
              <w:rPr>
                <w:rFonts w:ascii="Arial" w:hAnsi="Arial" w:cs="Arial"/>
                <w:sz w:val="20"/>
                <w:szCs w:val="20"/>
              </w:rPr>
            </w:pPr>
            <w:r w:rsidRPr="00DB4434">
              <w:rPr>
                <w:rFonts w:ascii="Arial" w:hAnsi="Arial" w:cs="Arial"/>
                <w:sz w:val="20"/>
                <w:szCs w:val="20"/>
              </w:rPr>
              <w:t>11</w:t>
            </w:r>
          </w:p>
        </w:tc>
        <w:tc>
          <w:tcPr>
            <w:tcW w:w="1796" w:type="dxa"/>
            <w:tcBorders>
              <w:top w:val="single" w:sz="4" w:space="0" w:color="auto"/>
            </w:tcBorders>
          </w:tcPr>
          <w:p w:rsidR="0093489A" w:rsidRPr="00DB4434" w:rsidRDefault="0093489A" w:rsidP="0093489A">
            <w:pPr>
              <w:rPr>
                <w:rFonts w:ascii="Arial" w:hAnsi="Arial" w:cs="Arial"/>
                <w:sz w:val="20"/>
                <w:szCs w:val="20"/>
              </w:rPr>
            </w:pPr>
            <w:r w:rsidRPr="00DB4434">
              <w:rPr>
                <w:rFonts w:ascii="Arial" w:hAnsi="Arial" w:cs="Arial"/>
                <w:sz w:val="20"/>
                <w:szCs w:val="20"/>
              </w:rPr>
              <w:t>Advocacy and representation</w:t>
            </w:r>
          </w:p>
        </w:tc>
        <w:tc>
          <w:tcPr>
            <w:tcW w:w="4536" w:type="dxa"/>
            <w:tcBorders>
              <w:top w:val="single" w:sz="4" w:space="0" w:color="auto"/>
            </w:tcBorders>
          </w:tcPr>
          <w:p w:rsidR="0093489A" w:rsidRPr="00DB4434" w:rsidRDefault="0093489A" w:rsidP="0093489A">
            <w:pPr>
              <w:rPr>
                <w:rFonts w:ascii="Arial" w:hAnsi="Arial" w:cs="Arial"/>
                <w:sz w:val="20"/>
                <w:szCs w:val="20"/>
              </w:rPr>
            </w:pPr>
            <w:r w:rsidRPr="00DB4434">
              <w:rPr>
                <w:rFonts w:ascii="Arial" w:hAnsi="Arial" w:cs="Arial"/>
                <w:sz w:val="20"/>
                <w:szCs w:val="20"/>
              </w:rPr>
              <w:t>Ensuring appropriate and effective representation on key boards/bodies.</w:t>
            </w:r>
          </w:p>
        </w:tc>
        <w:tc>
          <w:tcPr>
            <w:tcW w:w="1275" w:type="dxa"/>
            <w:tcBorders>
              <w:top w:val="single" w:sz="4" w:space="0" w:color="auto"/>
            </w:tcBorders>
          </w:tcPr>
          <w:p w:rsidR="0093489A" w:rsidRPr="00DB4434" w:rsidRDefault="0093489A" w:rsidP="0093489A">
            <w:pPr>
              <w:rPr>
                <w:rFonts w:ascii="Arial" w:hAnsi="Arial" w:cs="Arial"/>
                <w:sz w:val="20"/>
                <w:szCs w:val="20"/>
              </w:rPr>
            </w:pPr>
            <w:r>
              <w:rPr>
                <w:rFonts w:ascii="Arial" w:hAnsi="Arial" w:cs="Arial"/>
                <w:sz w:val="20"/>
                <w:szCs w:val="20"/>
              </w:rPr>
              <w:t>Mandate required</w:t>
            </w:r>
          </w:p>
        </w:tc>
        <w:tc>
          <w:tcPr>
            <w:tcW w:w="3064" w:type="dxa"/>
            <w:tcBorders>
              <w:top w:val="single" w:sz="4" w:space="0" w:color="auto"/>
            </w:tcBorders>
          </w:tcPr>
          <w:p w:rsidR="0093489A" w:rsidRPr="00DB4434" w:rsidRDefault="0093489A" w:rsidP="0093489A">
            <w:pPr>
              <w:rPr>
                <w:rFonts w:ascii="Arial" w:hAnsi="Arial" w:cs="Arial"/>
                <w:sz w:val="20"/>
                <w:szCs w:val="20"/>
              </w:rPr>
            </w:pPr>
          </w:p>
        </w:tc>
        <w:tc>
          <w:tcPr>
            <w:tcW w:w="3064" w:type="dxa"/>
            <w:tcBorders>
              <w:top w:val="single" w:sz="4" w:space="0" w:color="auto"/>
            </w:tcBorders>
          </w:tcPr>
          <w:p w:rsidR="0093489A" w:rsidRPr="00DB4434" w:rsidRDefault="0093489A" w:rsidP="0093489A">
            <w:pPr>
              <w:rPr>
                <w:rFonts w:ascii="Arial" w:hAnsi="Arial" w:cs="Arial"/>
                <w:sz w:val="20"/>
                <w:szCs w:val="20"/>
              </w:rPr>
            </w:pPr>
          </w:p>
        </w:tc>
      </w:tr>
      <w:tr w:rsidR="0093489A" w:rsidRPr="00DB4434" w:rsidTr="00A52FFC">
        <w:tc>
          <w:tcPr>
            <w:tcW w:w="439" w:type="dxa"/>
            <w:shd w:val="clear" w:color="auto" w:fill="D9D9D9" w:themeFill="background1" w:themeFillShade="D9"/>
          </w:tcPr>
          <w:p w:rsidR="0093489A" w:rsidRPr="00DB4434" w:rsidRDefault="0093489A" w:rsidP="0093489A">
            <w:pPr>
              <w:rPr>
                <w:rFonts w:ascii="Arial" w:hAnsi="Arial" w:cs="Arial"/>
                <w:sz w:val="20"/>
                <w:szCs w:val="20"/>
              </w:rPr>
            </w:pPr>
            <w:r w:rsidRPr="00DB4434">
              <w:rPr>
                <w:rFonts w:ascii="Arial" w:hAnsi="Arial" w:cs="Arial"/>
                <w:sz w:val="20"/>
                <w:szCs w:val="20"/>
              </w:rPr>
              <w:t>12</w:t>
            </w:r>
          </w:p>
        </w:tc>
        <w:tc>
          <w:tcPr>
            <w:tcW w:w="1796" w:type="dxa"/>
            <w:shd w:val="clear" w:color="auto" w:fill="D9D9D9" w:themeFill="background1" w:themeFillShade="D9"/>
          </w:tcPr>
          <w:p w:rsidR="0093489A" w:rsidRPr="00DB4434" w:rsidRDefault="0093489A" w:rsidP="0093489A">
            <w:pPr>
              <w:rPr>
                <w:rFonts w:ascii="Arial" w:hAnsi="Arial" w:cs="Arial"/>
                <w:sz w:val="20"/>
                <w:szCs w:val="20"/>
              </w:rPr>
            </w:pPr>
            <w:r w:rsidRPr="00DB4434">
              <w:rPr>
                <w:rFonts w:ascii="Arial" w:hAnsi="Arial" w:cs="Arial"/>
                <w:sz w:val="20"/>
                <w:szCs w:val="20"/>
              </w:rPr>
              <w:t>Advocacy and representation</w:t>
            </w:r>
          </w:p>
        </w:tc>
        <w:tc>
          <w:tcPr>
            <w:tcW w:w="4536" w:type="dxa"/>
            <w:shd w:val="clear" w:color="auto" w:fill="D9D9D9" w:themeFill="background1" w:themeFillShade="D9"/>
          </w:tcPr>
          <w:p w:rsidR="0093489A" w:rsidRPr="00DB4434" w:rsidRDefault="0093489A" w:rsidP="0093489A">
            <w:pPr>
              <w:rPr>
                <w:rFonts w:ascii="Arial" w:hAnsi="Arial" w:cs="Arial"/>
                <w:sz w:val="20"/>
                <w:szCs w:val="20"/>
              </w:rPr>
            </w:pPr>
            <w:r w:rsidRPr="00DB4434">
              <w:rPr>
                <w:rFonts w:ascii="Arial" w:hAnsi="Arial" w:cs="Arial"/>
                <w:sz w:val="20"/>
                <w:szCs w:val="20"/>
              </w:rPr>
              <w:t>A political champion for the sector and for small charities too. A body to challenge and campaign when necessary.</w:t>
            </w:r>
          </w:p>
        </w:tc>
        <w:tc>
          <w:tcPr>
            <w:tcW w:w="1275" w:type="dxa"/>
            <w:shd w:val="clear" w:color="auto" w:fill="D9D9D9" w:themeFill="background1" w:themeFillShade="D9"/>
          </w:tcPr>
          <w:p w:rsidR="0093489A" w:rsidRPr="00DB4434" w:rsidRDefault="0093489A" w:rsidP="0093489A">
            <w:pPr>
              <w:rPr>
                <w:rFonts w:ascii="Arial" w:hAnsi="Arial" w:cs="Arial"/>
                <w:sz w:val="20"/>
                <w:szCs w:val="20"/>
              </w:rPr>
            </w:pPr>
            <w:r>
              <w:rPr>
                <w:rFonts w:ascii="Arial" w:hAnsi="Arial" w:cs="Arial"/>
                <w:sz w:val="20"/>
                <w:szCs w:val="20"/>
              </w:rPr>
              <w:t>Essential &amp; Mandate required</w:t>
            </w:r>
          </w:p>
        </w:tc>
        <w:tc>
          <w:tcPr>
            <w:tcW w:w="3064" w:type="dxa"/>
            <w:shd w:val="clear" w:color="auto" w:fill="D9D9D9" w:themeFill="background1" w:themeFillShade="D9"/>
          </w:tcPr>
          <w:p w:rsidR="0093489A" w:rsidRPr="00DB4434" w:rsidRDefault="0093489A" w:rsidP="0093489A">
            <w:pPr>
              <w:rPr>
                <w:rFonts w:ascii="Arial" w:hAnsi="Arial" w:cs="Arial"/>
                <w:sz w:val="20"/>
                <w:szCs w:val="20"/>
              </w:rPr>
            </w:pPr>
          </w:p>
        </w:tc>
        <w:tc>
          <w:tcPr>
            <w:tcW w:w="3064" w:type="dxa"/>
            <w:shd w:val="clear" w:color="auto" w:fill="D9D9D9" w:themeFill="background1" w:themeFillShade="D9"/>
          </w:tcPr>
          <w:p w:rsidR="0093489A" w:rsidRPr="00DB4434" w:rsidRDefault="0093489A" w:rsidP="0093489A">
            <w:pPr>
              <w:rPr>
                <w:rFonts w:ascii="Arial" w:hAnsi="Arial" w:cs="Arial"/>
                <w:sz w:val="20"/>
                <w:szCs w:val="20"/>
              </w:rPr>
            </w:pPr>
            <w:r w:rsidRPr="00DB4434">
              <w:rPr>
                <w:rFonts w:ascii="Arial" w:hAnsi="Arial" w:cs="Arial"/>
                <w:sz w:val="20"/>
                <w:szCs w:val="20"/>
              </w:rPr>
              <w:t xml:space="preserve">The third equal most mentioned need (with leadership) deemed to be lacking in the current sector. </w:t>
            </w:r>
          </w:p>
        </w:tc>
      </w:tr>
      <w:tr w:rsidR="0093489A" w:rsidRPr="00DB4434" w:rsidTr="0093489A">
        <w:tc>
          <w:tcPr>
            <w:tcW w:w="439" w:type="dxa"/>
          </w:tcPr>
          <w:p w:rsidR="0093489A" w:rsidRPr="00DB4434" w:rsidRDefault="0093489A" w:rsidP="0093489A">
            <w:pPr>
              <w:rPr>
                <w:rFonts w:ascii="Arial" w:hAnsi="Arial" w:cs="Arial"/>
                <w:sz w:val="20"/>
                <w:szCs w:val="20"/>
              </w:rPr>
            </w:pPr>
            <w:r w:rsidRPr="00DB4434">
              <w:rPr>
                <w:rFonts w:ascii="Arial" w:hAnsi="Arial" w:cs="Arial"/>
                <w:sz w:val="20"/>
                <w:szCs w:val="20"/>
              </w:rPr>
              <w:t>13</w:t>
            </w:r>
          </w:p>
        </w:tc>
        <w:tc>
          <w:tcPr>
            <w:tcW w:w="1796" w:type="dxa"/>
          </w:tcPr>
          <w:p w:rsidR="0093489A" w:rsidRPr="00DB4434" w:rsidRDefault="0093489A" w:rsidP="0093489A">
            <w:pPr>
              <w:rPr>
                <w:rFonts w:ascii="Arial" w:hAnsi="Arial" w:cs="Arial"/>
                <w:sz w:val="20"/>
                <w:szCs w:val="20"/>
              </w:rPr>
            </w:pPr>
            <w:r w:rsidRPr="00DB4434">
              <w:rPr>
                <w:rFonts w:ascii="Arial" w:hAnsi="Arial" w:cs="Arial"/>
                <w:sz w:val="20"/>
                <w:szCs w:val="20"/>
              </w:rPr>
              <w:t>Advocacy and representation</w:t>
            </w:r>
          </w:p>
        </w:tc>
        <w:tc>
          <w:tcPr>
            <w:tcW w:w="4536" w:type="dxa"/>
          </w:tcPr>
          <w:p w:rsidR="0093489A" w:rsidRPr="00DB4434" w:rsidRDefault="0093489A" w:rsidP="0093489A">
            <w:pPr>
              <w:rPr>
                <w:rFonts w:ascii="Arial" w:hAnsi="Arial" w:cs="Arial"/>
                <w:sz w:val="20"/>
                <w:szCs w:val="20"/>
              </w:rPr>
            </w:pPr>
            <w:r w:rsidRPr="00DB4434">
              <w:rPr>
                <w:rFonts w:ascii="Arial" w:hAnsi="Arial" w:cs="Arial"/>
                <w:sz w:val="20"/>
                <w:szCs w:val="20"/>
              </w:rPr>
              <w:t>Promote the work of the sector, incl awards for volunteering, community support</w:t>
            </w:r>
            <w:r>
              <w:rPr>
                <w:rFonts w:ascii="Arial" w:hAnsi="Arial" w:cs="Arial"/>
                <w:sz w:val="20"/>
                <w:szCs w:val="20"/>
              </w:rPr>
              <w:t xml:space="preserve"> and </w:t>
            </w:r>
            <w:r w:rsidRPr="00DB4434">
              <w:rPr>
                <w:rFonts w:ascii="Arial" w:hAnsi="Arial" w:cs="Arial"/>
                <w:sz w:val="20"/>
                <w:szCs w:val="20"/>
              </w:rPr>
              <w:t>charities</w:t>
            </w:r>
          </w:p>
        </w:tc>
        <w:tc>
          <w:tcPr>
            <w:tcW w:w="1275" w:type="dxa"/>
          </w:tcPr>
          <w:p w:rsidR="0093489A" w:rsidRPr="00DB4434" w:rsidRDefault="0093489A" w:rsidP="0093489A">
            <w:pPr>
              <w:rPr>
                <w:rFonts w:ascii="Arial" w:hAnsi="Arial" w:cs="Arial"/>
                <w:sz w:val="20"/>
                <w:szCs w:val="20"/>
              </w:rPr>
            </w:pPr>
          </w:p>
        </w:tc>
        <w:tc>
          <w:tcPr>
            <w:tcW w:w="3064" w:type="dxa"/>
          </w:tcPr>
          <w:p w:rsidR="0093489A" w:rsidRPr="00DB4434" w:rsidRDefault="0093489A" w:rsidP="0093489A">
            <w:pPr>
              <w:rPr>
                <w:rFonts w:ascii="Arial" w:hAnsi="Arial" w:cs="Arial"/>
                <w:sz w:val="20"/>
                <w:szCs w:val="20"/>
              </w:rPr>
            </w:pPr>
            <w:r>
              <w:rPr>
                <w:rFonts w:ascii="Arial" w:hAnsi="Arial" w:cs="Arial"/>
                <w:sz w:val="20"/>
                <w:szCs w:val="20"/>
              </w:rPr>
              <w:t>AJC’s Charity Awards, JEP Community awards, Jersey Style awards give an award to Philanthrop</w:t>
            </w:r>
            <w:r w:rsidR="00430FCF">
              <w:rPr>
                <w:rFonts w:ascii="Arial" w:hAnsi="Arial" w:cs="Arial"/>
                <w:sz w:val="20"/>
                <w:szCs w:val="20"/>
              </w:rPr>
              <w:t>ist of the Y</w:t>
            </w:r>
            <w:r>
              <w:rPr>
                <w:rFonts w:ascii="Arial" w:hAnsi="Arial" w:cs="Arial"/>
                <w:sz w:val="20"/>
                <w:szCs w:val="20"/>
              </w:rPr>
              <w:t>ear.</w:t>
            </w:r>
          </w:p>
        </w:tc>
        <w:tc>
          <w:tcPr>
            <w:tcW w:w="3064" w:type="dxa"/>
          </w:tcPr>
          <w:p w:rsidR="0093489A" w:rsidRPr="00DB4434" w:rsidRDefault="0093489A" w:rsidP="0093489A">
            <w:pPr>
              <w:rPr>
                <w:rFonts w:ascii="Arial" w:hAnsi="Arial" w:cs="Arial"/>
                <w:sz w:val="20"/>
                <w:szCs w:val="20"/>
              </w:rPr>
            </w:pPr>
          </w:p>
        </w:tc>
      </w:tr>
      <w:tr w:rsidR="0093489A" w:rsidRPr="00DB4434" w:rsidTr="0093489A">
        <w:tc>
          <w:tcPr>
            <w:tcW w:w="439" w:type="dxa"/>
          </w:tcPr>
          <w:p w:rsidR="0093489A" w:rsidRPr="00DB4434" w:rsidRDefault="0093489A" w:rsidP="0093489A">
            <w:pPr>
              <w:rPr>
                <w:rFonts w:ascii="Arial" w:hAnsi="Arial" w:cs="Arial"/>
                <w:sz w:val="20"/>
                <w:szCs w:val="20"/>
              </w:rPr>
            </w:pPr>
            <w:r w:rsidRPr="00DB4434">
              <w:rPr>
                <w:rFonts w:ascii="Arial" w:hAnsi="Arial" w:cs="Arial"/>
                <w:sz w:val="20"/>
                <w:szCs w:val="20"/>
              </w:rPr>
              <w:t>14</w:t>
            </w:r>
          </w:p>
        </w:tc>
        <w:tc>
          <w:tcPr>
            <w:tcW w:w="1796" w:type="dxa"/>
          </w:tcPr>
          <w:p w:rsidR="0093489A" w:rsidRPr="00DB4434" w:rsidRDefault="0093489A" w:rsidP="0093489A">
            <w:pPr>
              <w:rPr>
                <w:rFonts w:ascii="Arial" w:hAnsi="Arial" w:cs="Arial"/>
                <w:sz w:val="20"/>
                <w:szCs w:val="20"/>
              </w:rPr>
            </w:pPr>
            <w:r w:rsidRPr="00DB4434">
              <w:rPr>
                <w:rFonts w:ascii="Arial" w:hAnsi="Arial" w:cs="Arial"/>
                <w:sz w:val="20"/>
                <w:szCs w:val="20"/>
              </w:rPr>
              <w:t xml:space="preserve">Research and </w:t>
            </w:r>
            <w:r w:rsidRPr="00DB4434">
              <w:rPr>
                <w:rFonts w:ascii="Arial" w:hAnsi="Arial" w:cs="Arial"/>
                <w:sz w:val="20"/>
                <w:szCs w:val="20"/>
              </w:rPr>
              <w:lastRenderedPageBreak/>
              <w:t>policy development</w:t>
            </w:r>
          </w:p>
        </w:tc>
        <w:tc>
          <w:tcPr>
            <w:tcW w:w="4536" w:type="dxa"/>
          </w:tcPr>
          <w:p w:rsidR="0093489A" w:rsidRPr="00DB4434" w:rsidRDefault="0093489A" w:rsidP="0093489A">
            <w:pPr>
              <w:jc w:val="both"/>
              <w:rPr>
                <w:rFonts w:ascii="Arial" w:hAnsi="Arial" w:cs="Arial"/>
                <w:sz w:val="20"/>
                <w:szCs w:val="20"/>
              </w:rPr>
            </w:pPr>
            <w:r w:rsidRPr="00DB4434">
              <w:rPr>
                <w:rFonts w:ascii="Arial" w:hAnsi="Arial" w:cs="Arial"/>
                <w:sz w:val="20"/>
                <w:szCs w:val="20"/>
              </w:rPr>
              <w:lastRenderedPageBreak/>
              <w:t>Commission and Undertake Research</w:t>
            </w:r>
          </w:p>
        </w:tc>
        <w:tc>
          <w:tcPr>
            <w:tcW w:w="1275" w:type="dxa"/>
          </w:tcPr>
          <w:p w:rsidR="0093489A" w:rsidRPr="00DB4434" w:rsidRDefault="0093489A" w:rsidP="0093489A">
            <w:pPr>
              <w:rPr>
                <w:rFonts w:ascii="Arial" w:hAnsi="Arial" w:cs="Arial"/>
                <w:sz w:val="20"/>
                <w:szCs w:val="20"/>
              </w:rPr>
            </w:pPr>
          </w:p>
        </w:tc>
        <w:tc>
          <w:tcPr>
            <w:tcW w:w="3064" w:type="dxa"/>
          </w:tcPr>
          <w:p w:rsidR="0093489A" w:rsidRPr="00DB4434" w:rsidRDefault="000C54B5" w:rsidP="0093489A">
            <w:pPr>
              <w:rPr>
                <w:rFonts w:ascii="Arial" w:hAnsi="Arial" w:cs="Arial"/>
                <w:sz w:val="20"/>
                <w:szCs w:val="20"/>
              </w:rPr>
            </w:pPr>
            <w:r>
              <w:rPr>
                <w:rFonts w:ascii="Arial" w:hAnsi="Arial" w:cs="Arial"/>
                <w:sz w:val="20"/>
                <w:szCs w:val="20"/>
              </w:rPr>
              <w:t xml:space="preserve">One of 4 key areas of interest </w:t>
            </w:r>
            <w:r>
              <w:rPr>
                <w:rFonts w:ascii="Arial" w:hAnsi="Arial" w:cs="Arial"/>
                <w:sz w:val="20"/>
                <w:szCs w:val="20"/>
              </w:rPr>
              <w:lastRenderedPageBreak/>
              <w:t>for the JCP.</w:t>
            </w:r>
          </w:p>
        </w:tc>
        <w:tc>
          <w:tcPr>
            <w:tcW w:w="3064" w:type="dxa"/>
          </w:tcPr>
          <w:p w:rsidR="0093489A" w:rsidRPr="00DB4434" w:rsidRDefault="0093489A" w:rsidP="0093489A">
            <w:pPr>
              <w:rPr>
                <w:rFonts w:ascii="Arial" w:hAnsi="Arial" w:cs="Arial"/>
                <w:sz w:val="20"/>
                <w:szCs w:val="20"/>
              </w:rPr>
            </w:pPr>
            <w:r w:rsidRPr="00DB4434">
              <w:rPr>
                <w:rFonts w:ascii="Arial" w:hAnsi="Arial" w:cs="Arial"/>
                <w:sz w:val="20"/>
                <w:szCs w:val="20"/>
              </w:rPr>
              <w:lastRenderedPageBreak/>
              <w:t xml:space="preserve">A salary survey has been called </w:t>
            </w:r>
            <w:r w:rsidRPr="00DB4434">
              <w:rPr>
                <w:rFonts w:ascii="Arial" w:hAnsi="Arial" w:cs="Arial"/>
                <w:sz w:val="20"/>
                <w:szCs w:val="20"/>
              </w:rPr>
              <w:lastRenderedPageBreak/>
              <w:t>for as a useful bench-marking tool.</w:t>
            </w:r>
          </w:p>
        </w:tc>
      </w:tr>
      <w:tr w:rsidR="0093489A" w:rsidRPr="00DB4434" w:rsidTr="0093489A">
        <w:tc>
          <w:tcPr>
            <w:tcW w:w="439" w:type="dxa"/>
          </w:tcPr>
          <w:p w:rsidR="0093489A" w:rsidRPr="00DB4434" w:rsidRDefault="0093489A" w:rsidP="0093489A">
            <w:pPr>
              <w:rPr>
                <w:rFonts w:ascii="Arial" w:hAnsi="Arial" w:cs="Arial"/>
                <w:sz w:val="20"/>
                <w:szCs w:val="20"/>
              </w:rPr>
            </w:pPr>
            <w:r w:rsidRPr="00DB4434">
              <w:rPr>
                <w:rFonts w:ascii="Arial" w:hAnsi="Arial" w:cs="Arial"/>
                <w:sz w:val="20"/>
                <w:szCs w:val="20"/>
              </w:rPr>
              <w:lastRenderedPageBreak/>
              <w:t>15</w:t>
            </w:r>
          </w:p>
        </w:tc>
        <w:tc>
          <w:tcPr>
            <w:tcW w:w="1796" w:type="dxa"/>
          </w:tcPr>
          <w:p w:rsidR="0093489A" w:rsidRPr="00DB4434" w:rsidRDefault="0093489A" w:rsidP="0093489A">
            <w:pPr>
              <w:rPr>
                <w:rFonts w:ascii="Arial" w:hAnsi="Arial" w:cs="Arial"/>
                <w:sz w:val="20"/>
                <w:szCs w:val="20"/>
              </w:rPr>
            </w:pPr>
            <w:r w:rsidRPr="00DB4434">
              <w:rPr>
                <w:rFonts w:ascii="Arial" w:hAnsi="Arial" w:cs="Arial"/>
                <w:sz w:val="20"/>
                <w:szCs w:val="20"/>
              </w:rPr>
              <w:t>Research and policy development</w:t>
            </w:r>
          </w:p>
        </w:tc>
        <w:tc>
          <w:tcPr>
            <w:tcW w:w="4536" w:type="dxa"/>
          </w:tcPr>
          <w:p w:rsidR="0093489A" w:rsidRPr="00DB4434" w:rsidRDefault="0093489A" w:rsidP="0093489A">
            <w:pPr>
              <w:jc w:val="both"/>
              <w:rPr>
                <w:rFonts w:ascii="Arial" w:hAnsi="Arial" w:cs="Arial"/>
                <w:sz w:val="20"/>
                <w:szCs w:val="20"/>
              </w:rPr>
            </w:pPr>
            <w:r w:rsidRPr="00DB4434">
              <w:rPr>
                <w:rFonts w:ascii="Arial" w:hAnsi="Arial" w:cs="Arial"/>
                <w:sz w:val="20"/>
                <w:szCs w:val="20"/>
              </w:rPr>
              <w:t>Influence Policy Development</w:t>
            </w:r>
          </w:p>
        </w:tc>
        <w:tc>
          <w:tcPr>
            <w:tcW w:w="1275" w:type="dxa"/>
          </w:tcPr>
          <w:p w:rsidR="0093489A" w:rsidRPr="00DB4434" w:rsidRDefault="0093489A" w:rsidP="0093489A">
            <w:pPr>
              <w:rPr>
                <w:rFonts w:ascii="Arial" w:hAnsi="Arial" w:cs="Arial"/>
                <w:sz w:val="20"/>
                <w:szCs w:val="20"/>
              </w:rPr>
            </w:pPr>
          </w:p>
        </w:tc>
        <w:tc>
          <w:tcPr>
            <w:tcW w:w="3064" w:type="dxa"/>
          </w:tcPr>
          <w:p w:rsidR="0093489A" w:rsidRPr="00DB4434" w:rsidRDefault="0093489A" w:rsidP="00EA152C">
            <w:pPr>
              <w:rPr>
                <w:rFonts w:ascii="Arial" w:hAnsi="Arial" w:cs="Arial"/>
                <w:sz w:val="20"/>
                <w:szCs w:val="20"/>
              </w:rPr>
            </w:pPr>
          </w:p>
        </w:tc>
        <w:tc>
          <w:tcPr>
            <w:tcW w:w="3064" w:type="dxa"/>
          </w:tcPr>
          <w:p w:rsidR="0093489A" w:rsidRPr="00DB4434" w:rsidRDefault="000C54B5" w:rsidP="0093489A">
            <w:pPr>
              <w:rPr>
                <w:rFonts w:ascii="Arial" w:hAnsi="Arial" w:cs="Arial"/>
                <w:sz w:val="20"/>
                <w:szCs w:val="20"/>
              </w:rPr>
            </w:pPr>
            <w:r>
              <w:rPr>
                <w:rFonts w:ascii="Arial" w:hAnsi="Arial" w:cs="Arial"/>
                <w:sz w:val="20"/>
                <w:szCs w:val="20"/>
              </w:rPr>
              <w:t>One of 4 key areas of interest for the JCP.</w:t>
            </w:r>
          </w:p>
        </w:tc>
      </w:tr>
      <w:tr w:rsidR="0093489A" w:rsidRPr="00DB4434" w:rsidTr="0093489A">
        <w:tc>
          <w:tcPr>
            <w:tcW w:w="439" w:type="dxa"/>
          </w:tcPr>
          <w:p w:rsidR="0093489A" w:rsidRPr="00DB4434" w:rsidRDefault="0093489A" w:rsidP="0093489A">
            <w:pPr>
              <w:rPr>
                <w:rFonts w:ascii="Arial" w:hAnsi="Arial" w:cs="Arial"/>
                <w:sz w:val="20"/>
                <w:szCs w:val="20"/>
              </w:rPr>
            </w:pPr>
            <w:r w:rsidRPr="00DB4434">
              <w:rPr>
                <w:rFonts w:ascii="Arial" w:hAnsi="Arial" w:cs="Arial"/>
                <w:sz w:val="20"/>
                <w:szCs w:val="20"/>
              </w:rPr>
              <w:t>16</w:t>
            </w:r>
          </w:p>
        </w:tc>
        <w:tc>
          <w:tcPr>
            <w:tcW w:w="1796" w:type="dxa"/>
          </w:tcPr>
          <w:p w:rsidR="0093489A" w:rsidRPr="00DB4434" w:rsidRDefault="0093489A" w:rsidP="0093489A">
            <w:pPr>
              <w:rPr>
                <w:rFonts w:ascii="Arial" w:hAnsi="Arial" w:cs="Arial"/>
                <w:sz w:val="20"/>
                <w:szCs w:val="20"/>
              </w:rPr>
            </w:pPr>
            <w:r w:rsidRPr="00DB4434">
              <w:rPr>
                <w:rFonts w:ascii="Arial" w:hAnsi="Arial" w:cs="Arial"/>
                <w:sz w:val="20"/>
                <w:szCs w:val="20"/>
              </w:rPr>
              <w:t>Research and policy development</w:t>
            </w:r>
          </w:p>
        </w:tc>
        <w:tc>
          <w:tcPr>
            <w:tcW w:w="4536" w:type="dxa"/>
          </w:tcPr>
          <w:p w:rsidR="0093489A" w:rsidRPr="00DB4434" w:rsidRDefault="0093489A" w:rsidP="0093489A">
            <w:pPr>
              <w:jc w:val="both"/>
              <w:rPr>
                <w:rFonts w:ascii="Arial" w:hAnsi="Arial" w:cs="Arial"/>
                <w:sz w:val="20"/>
                <w:szCs w:val="20"/>
              </w:rPr>
            </w:pPr>
            <w:r w:rsidRPr="00DB4434">
              <w:rPr>
                <w:rFonts w:ascii="Arial" w:hAnsi="Arial" w:cs="Arial"/>
                <w:sz w:val="20"/>
                <w:szCs w:val="20"/>
              </w:rPr>
              <w:t>Promote Effective Philanthropy</w:t>
            </w:r>
          </w:p>
        </w:tc>
        <w:tc>
          <w:tcPr>
            <w:tcW w:w="1275" w:type="dxa"/>
          </w:tcPr>
          <w:p w:rsidR="0093489A" w:rsidRPr="00DB4434" w:rsidRDefault="0093489A" w:rsidP="0093489A">
            <w:pPr>
              <w:rPr>
                <w:rFonts w:ascii="Arial" w:hAnsi="Arial" w:cs="Arial"/>
                <w:sz w:val="20"/>
                <w:szCs w:val="20"/>
              </w:rPr>
            </w:pPr>
          </w:p>
        </w:tc>
        <w:tc>
          <w:tcPr>
            <w:tcW w:w="3064" w:type="dxa"/>
          </w:tcPr>
          <w:p w:rsidR="0093489A" w:rsidRPr="00DB4434" w:rsidRDefault="00EA152C" w:rsidP="00EA152C">
            <w:pPr>
              <w:rPr>
                <w:rFonts w:ascii="Arial" w:hAnsi="Arial" w:cs="Arial"/>
                <w:sz w:val="20"/>
                <w:szCs w:val="20"/>
              </w:rPr>
            </w:pPr>
            <w:r>
              <w:rPr>
                <w:rFonts w:ascii="Arial" w:hAnsi="Arial" w:cs="Arial"/>
                <w:sz w:val="20"/>
                <w:szCs w:val="20"/>
              </w:rPr>
              <w:t>One of 4 key areas of interest for the JCP.</w:t>
            </w:r>
          </w:p>
        </w:tc>
        <w:tc>
          <w:tcPr>
            <w:tcW w:w="3064" w:type="dxa"/>
          </w:tcPr>
          <w:p w:rsidR="0093489A" w:rsidRPr="00DB4434" w:rsidRDefault="0093489A" w:rsidP="0093489A">
            <w:pPr>
              <w:rPr>
                <w:rFonts w:ascii="Arial" w:hAnsi="Arial" w:cs="Arial"/>
                <w:sz w:val="20"/>
                <w:szCs w:val="20"/>
              </w:rPr>
            </w:pPr>
          </w:p>
        </w:tc>
      </w:tr>
      <w:tr w:rsidR="0093489A" w:rsidRPr="00DB4434" w:rsidTr="00A52FFC">
        <w:tc>
          <w:tcPr>
            <w:tcW w:w="439" w:type="dxa"/>
            <w:shd w:val="clear" w:color="auto" w:fill="D9D9D9" w:themeFill="background1" w:themeFillShade="D9"/>
          </w:tcPr>
          <w:p w:rsidR="0093489A" w:rsidRPr="00DB4434" w:rsidRDefault="0093489A" w:rsidP="0093489A">
            <w:pPr>
              <w:rPr>
                <w:rFonts w:ascii="Arial" w:hAnsi="Arial" w:cs="Arial"/>
                <w:sz w:val="20"/>
                <w:szCs w:val="20"/>
              </w:rPr>
            </w:pPr>
            <w:r w:rsidRPr="00DB4434">
              <w:rPr>
                <w:rFonts w:ascii="Arial" w:hAnsi="Arial" w:cs="Arial"/>
                <w:sz w:val="20"/>
                <w:szCs w:val="20"/>
              </w:rPr>
              <w:t>17</w:t>
            </w:r>
          </w:p>
        </w:tc>
        <w:tc>
          <w:tcPr>
            <w:tcW w:w="1796" w:type="dxa"/>
            <w:shd w:val="clear" w:color="auto" w:fill="D9D9D9" w:themeFill="background1" w:themeFillShade="D9"/>
          </w:tcPr>
          <w:p w:rsidR="0093489A" w:rsidRPr="00DB4434" w:rsidRDefault="0093489A" w:rsidP="0093489A">
            <w:pPr>
              <w:rPr>
                <w:rFonts w:ascii="Arial" w:hAnsi="Arial" w:cs="Arial"/>
                <w:sz w:val="20"/>
                <w:szCs w:val="20"/>
              </w:rPr>
            </w:pPr>
            <w:r w:rsidRPr="00DB4434">
              <w:rPr>
                <w:rFonts w:ascii="Arial" w:hAnsi="Arial" w:cs="Arial"/>
                <w:sz w:val="20"/>
                <w:szCs w:val="20"/>
              </w:rPr>
              <w:t>Strengthen</w:t>
            </w:r>
            <w:r>
              <w:rPr>
                <w:rFonts w:ascii="Arial" w:hAnsi="Arial" w:cs="Arial"/>
                <w:sz w:val="20"/>
                <w:szCs w:val="20"/>
              </w:rPr>
              <w:t>ing</w:t>
            </w:r>
            <w:r w:rsidRPr="00DB4434">
              <w:rPr>
                <w:rFonts w:ascii="Arial" w:hAnsi="Arial" w:cs="Arial"/>
                <w:sz w:val="20"/>
                <w:szCs w:val="20"/>
              </w:rPr>
              <w:t xml:space="preserve"> the sector</w:t>
            </w:r>
          </w:p>
        </w:tc>
        <w:tc>
          <w:tcPr>
            <w:tcW w:w="4536" w:type="dxa"/>
            <w:shd w:val="clear" w:color="auto" w:fill="D9D9D9" w:themeFill="background1" w:themeFillShade="D9"/>
          </w:tcPr>
          <w:p w:rsidR="0093489A" w:rsidRPr="00DB4434" w:rsidRDefault="0093489A" w:rsidP="0093489A">
            <w:pPr>
              <w:rPr>
                <w:rFonts w:ascii="Arial" w:hAnsi="Arial" w:cs="Arial"/>
                <w:sz w:val="20"/>
                <w:szCs w:val="20"/>
              </w:rPr>
            </w:pPr>
            <w:r w:rsidRPr="00DB4434">
              <w:rPr>
                <w:rFonts w:ascii="Arial" w:hAnsi="Arial" w:cs="Arial"/>
                <w:sz w:val="20"/>
                <w:szCs w:val="20"/>
              </w:rPr>
              <w:t>Promote collaboration, networking and partnership working</w:t>
            </w:r>
          </w:p>
        </w:tc>
        <w:tc>
          <w:tcPr>
            <w:tcW w:w="1275" w:type="dxa"/>
            <w:shd w:val="clear" w:color="auto" w:fill="D9D9D9" w:themeFill="background1" w:themeFillShade="D9"/>
          </w:tcPr>
          <w:p w:rsidR="0093489A" w:rsidRPr="00DB4434" w:rsidRDefault="0093489A" w:rsidP="00A52FFC">
            <w:pPr>
              <w:rPr>
                <w:rFonts w:ascii="Arial" w:hAnsi="Arial" w:cs="Arial"/>
                <w:sz w:val="20"/>
                <w:szCs w:val="20"/>
              </w:rPr>
            </w:pPr>
            <w:r>
              <w:rPr>
                <w:rFonts w:ascii="Arial" w:hAnsi="Arial" w:cs="Arial"/>
                <w:sz w:val="20"/>
                <w:szCs w:val="20"/>
              </w:rPr>
              <w:t xml:space="preserve">Essential </w:t>
            </w:r>
          </w:p>
        </w:tc>
        <w:tc>
          <w:tcPr>
            <w:tcW w:w="3064" w:type="dxa"/>
            <w:shd w:val="clear" w:color="auto" w:fill="D9D9D9" w:themeFill="background1" w:themeFillShade="D9"/>
          </w:tcPr>
          <w:p w:rsidR="0093489A" w:rsidRPr="00DB4434" w:rsidRDefault="0093489A" w:rsidP="0093489A">
            <w:pPr>
              <w:rPr>
                <w:rFonts w:ascii="Arial" w:hAnsi="Arial" w:cs="Arial"/>
                <w:sz w:val="20"/>
                <w:szCs w:val="20"/>
              </w:rPr>
            </w:pPr>
          </w:p>
        </w:tc>
        <w:tc>
          <w:tcPr>
            <w:tcW w:w="3064" w:type="dxa"/>
            <w:shd w:val="clear" w:color="auto" w:fill="D9D9D9" w:themeFill="background1" w:themeFillShade="D9"/>
          </w:tcPr>
          <w:p w:rsidR="0093489A" w:rsidRPr="00DB4434" w:rsidRDefault="0093489A" w:rsidP="0093489A">
            <w:pPr>
              <w:rPr>
                <w:rFonts w:ascii="Arial" w:hAnsi="Arial" w:cs="Arial"/>
                <w:sz w:val="20"/>
                <w:szCs w:val="20"/>
              </w:rPr>
            </w:pPr>
            <w:r w:rsidRPr="00DB4434">
              <w:rPr>
                <w:rFonts w:ascii="Arial" w:hAnsi="Arial" w:cs="Arial"/>
                <w:sz w:val="20"/>
                <w:szCs w:val="20"/>
              </w:rPr>
              <w:t>The second most mentioned need for the sector, this included calls for joint campaigns e.g. on legac</w:t>
            </w:r>
            <w:r>
              <w:rPr>
                <w:rFonts w:ascii="Arial" w:hAnsi="Arial" w:cs="Arial"/>
                <w:sz w:val="20"/>
                <w:szCs w:val="20"/>
              </w:rPr>
              <w:t>y promotion</w:t>
            </w:r>
            <w:r w:rsidRPr="00DB4434">
              <w:rPr>
                <w:rFonts w:ascii="Arial" w:hAnsi="Arial" w:cs="Arial"/>
                <w:sz w:val="20"/>
                <w:szCs w:val="20"/>
              </w:rPr>
              <w:t xml:space="preserve"> or payroll giving.</w:t>
            </w:r>
          </w:p>
        </w:tc>
      </w:tr>
      <w:tr w:rsidR="0093489A" w:rsidRPr="00DB4434" w:rsidTr="0093489A">
        <w:tc>
          <w:tcPr>
            <w:tcW w:w="439" w:type="dxa"/>
          </w:tcPr>
          <w:p w:rsidR="0093489A" w:rsidRPr="00DB4434" w:rsidRDefault="0093489A" w:rsidP="0093489A">
            <w:pPr>
              <w:rPr>
                <w:rFonts w:ascii="Arial" w:hAnsi="Arial" w:cs="Arial"/>
                <w:sz w:val="20"/>
                <w:szCs w:val="20"/>
              </w:rPr>
            </w:pPr>
            <w:r w:rsidRPr="00DB4434">
              <w:rPr>
                <w:rFonts w:ascii="Arial" w:hAnsi="Arial" w:cs="Arial"/>
                <w:sz w:val="20"/>
                <w:szCs w:val="20"/>
              </w:rPr>
              <w:t>18</w:t>
            </w:r>
          </w:p>
        </w:tc>
        <w:tc>
          <w:tcPr>
            <w:tcW w:w="1796" w:type="dxa"/>
          </w:tcPr>
          <w:p w:rsidR="0093489A" w:rsidRPr="00DB4434" w:rsidRDefault="0093489A" w:rsidP="0093489A">
            <w:pPr>
              <w:rPr>
                <w:rFonts w:ascii="Arial" w:hAnsi="Arial" w:cs="Arial"/>
                <w:sz w:val="20"/>
                <w:szCs w:val="20"/>
              </w:rPr>
            </w:pPr>
            <w:r w:rsidRPr="00DB4434">
              <w:rPr>
                <w:rFonts w:ascii="Arial" w:hAnsi="Arial" w:cs="Arial"/>
                <w:sz w:val="20"/>
                <w:szCs w:val="20"/>
              </w:rPr>
              <w:t>Strengthen</w:t>
            </w:r>
            <w:r>
              <w:rPr>
                <w:rFonts w:ascii="Arial" w:hAnsi="Arial" w:cs="Arial"/>
                <w:sz w:val="20"/>
                <w:szCs w:val="20"/>
              </w:rPr>
              <w:t>ing</w:t>
            </w:r>
            <w:r w:rsidRPr="00DB4434">
              <w:rPr>
                <w:rFonts w:ascii="Arial" w:hAnsi="Arial" w:cs="Arial"/>
                <w:sz w:val="20"/>
                <w:szCs w:val="20"/>
              </w:rPr>
              <w:t xml:space="preserve"> the sector</w:t>
            </w:r>
          </w:p>
        </w:tc>
        <w:tc>
          <w:tcPr>
            <w:tcW w:w="4536" w:type="dxa"/>
          </w:tcPr>
          <w:p w:rsidR="0093489A" w:rsidRPr="00DB4434" w:rsidRDefault="0093489A" w:rsidP="0093489A">
            <w:pPr>
              <w:rPr>
                <w:rFonts w:ascii="Arial" w:hAnsi="Arial" w:cs="Arial"/>
                <w:sz w:val="20"/>
                <w:szCs w:val="20"/>
              </w:rPr>
            </w:pPr>
            <w:r>
              <w:rPr>
                <w:rFonts w:ascii="Arial" w:hAnsi="Arial" w:cs="Arial"/>
                <w:sz w:val="20"/>
                <w:szCs w:val="20"/>
              </w:rPr>
              <w:t>S</w:t>
            </w:r>
            <w:r w:rsidRPr="00DB4434">
              <w:rPr>
                <w:rFonts w:ascii="Arial" w:hAnsi="Arial" w:cs="Arial"/>
                <w:sz w:val="20"/>
                <w:szCs w:val="20"/>
              </w:rPr>
              <w:t>hare data and intelligence across the sector to identif</w:t>
            </w:r>
            <w:r>
              <w:rPr>
                <w:rFonts w:ascii="Arial" w:hAnsi="Arial" w:cs="Arial"/>
                <w:sz w:val="20"/>
                <w:szCs w:val="20"/>
              </w:rPr>
              <w:t>y and meet need and u</w:t>
            </w:r>
            <w:r w:rsidRPr="00DB4434">
              <w:rPr>
                <w:rFonts w:ascii="Arial" w:hAnsi="Arial" w:cs="Arial"/>
                <w:sz w:val="20"/>
                <w:szCs w:val="20"/>
              </w:rPr>
              <w:t>nderstand Impact</w:t>
            </w:r>
          </w:p>
        </w:tc>
        <w:tc>
          <w:tcPr>
            <w:tcW w:w="1275" w:type="dxa"/>
          </w:tcPr>
          <w:p w:rsidR="0093489A" w:rsidRPr="00DB4434" w:rsidRDefault="0093489A" w:rsidP="0093489A">
            <w:pPr>
              <w:rPr>
                <w:rFonts w:ascii="Arial" w:hAnsi="Arial" w:cs="Arial"/>
                <w:sz w:val="20"/>
                <w:szCs w:val="20"/>
              </w:rPr>
            </w:pPr>
          </w:p>
        </w:tc>
        <w:tc>
          <w:tcPr>
            <w:tcW w:w="3064" w:type="dxa"/>
          </w:tcPr>
          <w:p w:rsidR="0093489A" w:rsidRPr="00DB4434" w:rsidRDefault="0093489A" w:rsidP="0093489A">
            <w:pPr>
              <w:rPr>
                <w:rFonts w:ascii="Arial" w:hAnsi="Arial" w:cs="Arial"/>
                <w:sz w:val="20"/>
                <w:szCs w:val="20"/>
              </w:rPr>
            </w:pPr>
          </w:p>
        </w:tc>
        <w:tc>
          <w:tcPr>
            <w:tcW w:w="3064" w:type="dxa"/>
          </w:tcPr>
          <w:p w:rsidR="0093489A" w:rsidRPr="00DB4434" w:rsidRDefault="0093489A" w:rsidP="0093489A">
            <w:pPr>
              <w:rPr>
                <w:rFonts w:ascii="Arial" w:hAnsi="Arial" w:cs="Arial"/>
                <w:sz w:val="20"/>
                <w:szCs w:val="20"/>
              </w:rPr>
            </w:pPr>
          </w:p>
        </w:tc>
      </w:tr>
      <w:tr w:rsidR="0093489A" w:rsidRPr="00DB4434" w:rsidTr="0093489A">
        <w:tc>
          <w:tcPr>
            <w:tcW w:w="439" w:type="dxa"/>
          </w:tcPr>
          <w:p w:rsidR="0093489A" w:rsidRPr="00DB4434" w:rsidRDefault="0093489A" w:rsidP="0093489A">
            <w:pPr>
              <w:rPr>
                <w:rFonts w:ascii="Arial" w:hAnsi="Arial" w:cs="Arial"/>
                <w:sz w:val="20"/>
                <w:szCs w:val="20"/>
              </w:rPr>
            </w:pPr>
            <w:r w:rsidRPr="00DB4434">
              <w:rPr>
                <w:rFonts w:ascii="Arial" w:hAnsi="Arial" w:cs="Arial"/>
                <w:sz w:val="20"/>
                <w:szCs w:val="20"/>
              </w:rPr>
              <w:t>19</w:t>
            </w:r>
          </w:p>
        </w:tc>
        <w:tc>
          <w:tcPr>
            <w:tcW w:w="1796" w:type="dxa"/>
          </w:tcPr>
          <w:p w:rsidR="0093489A" w:rsidRPr="00DB4434" w:rsidRDefault="0093489A" w:rsidP="0093489A">
            <w:pPr>
              <w:rPr>
                <w:rFonts w:ascii="Arial" w:hAnsi="Arial" w:cs="Arial"/>
                <w:sz w:val="20"/>
                <w:szCs w:val="20"/>
              </w:rPr>
            </w:pPr>
            <w:r w:rsidRPr="00DB4434">
              <w:rPr>
                <w:rFonts w:ascii="Arial" w:hAnsi="Arial" w:cs="Arial"/>
                <w:sz w:val="20"/>
                <w:szCs w:val="20"/>
              </w:rPr>
              <w:t>Strengthen</w:t>
            </w:r>
            <w:r>
              <w:rPr>
                <w:rFonts w:ascii="Arial" w:hAnsi="Arial" w:cs="Arial"/>
                <w:sz w:val="20"/>
                <w:szCs w:val="20"/>
              </w:rPr>
              <w:t>ing</w:t>
            </w:r>
            <w:r w:rsidRPr="00DB4434">
              <w:rPr>
                <w:rFonts w:ascii="Arial" w:hAnsi="Arial" w:cs="Arial"/>
                <w:sz w:val="20"/>
                <w:szCs w:val="20"/>
              </w:rPr>
              <w:t xml:space="preserve"> the sector</w:t>
            </w:r>
          </w:p>
        </w:tc>
        <w:tc>
          <w:tcPr>
            <w:tcW w:w="4536" w:type="dxa"/>
          </w:tcPr>
          <w:p w:rsidR="0093489A" w:rsidRPr="00DB4434" w:rsidRDefault="0093489A" w:rsidP="0093489A">
            <w:pPr>
              <w:jc w:val="both"/>
              <w:rPr>
                <w:rFonts w:ascii="Arial" w:hAnsi="Arial" w:cs="Arial"/>
                <w:sz w:val="20"/>
                <w:szCs w:val="20"/>
              </w:rPr>
            </w:pPr>
            <w:r w:rsidRPr="00DB4434">
              <w:rPr>
                <w:rFonts w:ascii="Arial" w:hAnsi="Arial" w:cs="Arial"/>
                <w:sz w:val="20"/>
                <w:szCs w:val="20"/>
              </w:rPr>
              <w:t>Challenge duplication and identify gaps in provision</w:t>
            </w:r>
          </w:p>
        </w:tc>
        <w:tc>
          <w:tcPr>
            <w:tcW w:w="1275" w:type="dxa"/>
          </w:tcPr>
          <w:p w:rsidR="0093489A" w:rsidRPr="00DB4434" w:rsidRDefault="0093489A" w:rsidP="0093489A">
            <w:pPr>
              <w:rPr>
                <w:rFonts w:ascii="Arial" w:hAnsi="Arial" w:cs="Arial"/>
                <w:sz w:val="20"/>
                <w:szCs w:val="20"/>
              </w:rPr>
            </w:pPr>
            <w:r>
              <w:rPr>
                <w:rFonts w:ascii="Arial" w:hAnsi="Arial" w:cs="Arial"/>
                <w:sz w:val="20"/>
                <w:szCs w:val="20"/>
              </w:rPr>
              <w:t>Mandate or authority required to be effective</w:t>
            </w:r>
          </w:p>
        </w:tc>
        <w:tc>
          <w:tcPr>
            <w:tcW w:w="3064" w:type="dxa"/>
          </w:tcPr>
          <w:p w:rsidR="0093489A" w:rsidRPr="00DB4434" w:rsidRDefault="00EA152C" w:rsidP="00EA152C">
            <w:pPr>
              <w:rPr>
                <w:rFonts w:ascii="Arial" w:hAnsi="Arial" w:cs="Arial"/>
                <w:sz w:val="20"/>
                <w:szCs w:val="20"/>
              </w:rPr>
            </w:pPr>
            <w:r>
              <w:rPr>
                <w:rFonts w:ascii="Arial" w:hAnsi="Arial" w:cs="Arial"/>
                <w:sz w:val="20"/>
                <w:szCs w:val="20"/>
              </w:rPr>
              <w:t xml:space="preserve">Reducing competition within the sector is a desired objective of JCP shown by work to set up and support clusters. </w:t>
            </w:r>
          </w:p>
        </w:tc>
        <w:tc>
          <w:tcPr>
            <w:tcW w:w="3064" w:type="dxa"/>
          </w:tcPr>
          <w:p w:rsidR="0093489A" w:rsidRPr="00DB4434" w:rsidRDefault="0093489A" w:rsidP="0093489A">
            <w:pPr>
              <w:rPr>
                <w:rFonts w:ascii="Arial" w:hAnsi="Arial" w:cs="Arial"/>
                <w:sz w:val="20"/>
                <w:szCs w:val="20"/>
              </w:rPr>
            </w:pPr>
          </w:p>
        </w:tc>
      </w:tr>
      <w:tr w:rsidR="0093489A" w:rsidRPr="00DB4434" w:rsidTr="0093489A">
        <w:tc>
          <w:tcPr>
            <w:tcW w:w="439" w:type="dxa"/>
          </w:tcPr>
          <w:p w:rsidR="0093489A" w:rsidRPr="00DB4434" w:rsidRDefault="0093489A" w:rsidP="0093489A">
            <w:pPr>
              <w:rPr>
                <w:rFonts w:ascii="Arial" w:hAnsi="Arial" w:cs="Arial"/>
                <w:sz w:val="20"/>
                <w:szCs w:val="20"/>
              </w:rPr>
            </w:pPr>
            <w:r w:rsidRPr="00DB4434">
              <w:rPr>
                <w:rFonts w:ascii="Arial" w:hAnsi="Arial" w:cs="Arial"/>
                <w:sz w:val="20"/>
                <w:szCs w:val="20"/>
              </w:rPr>
              <w:t>20</w:t>
            </w:r>
          </w:p>
        </w:tc>
        <w:tc>
          <w:tcPr>
            <w:tcW w:w="1796" w:type="dxa"/>
          </w:tcPr>
          <w:p w:rsidR="0093489A" w:rsidRPr="00DB4434" w:rsidRDefault="0093489A" w:rsidP="0093489A">
            <w:pPr>
              <w:rPr>
                <w:rFonts w:ascii="Arial" w:hAnsi="Arial" w:cs="Arial"/>
                <w:sz w:val="20"/>
                <w:szCs w:val="20"/>
              </w:rPr>
            </w:pPr>
            <w:r w:rsidRPr="00DB4434">
              <w:rPr>
                <w:rFonts w:ascii="Arial" w:hAnsi="Arial" w:cs="Arial"/>
                <w:sz w:val="20"/>
                <w:szCs w:val="20"/>
              </w:rPr>
              <w:t>Strengthen</w:t>
            </w:r>
            <w:r>
              <w:rPr>
                <w:rFonts w:ascii="Arial" w:hAnsi="Arial" w:cs="Arial"/>
                <w:sz w:val="20"/>
                <w:szCs w:val="20"/>
              </w:rPr>
              <w:t>ing</w:t>
            </w:r>
            <w:r w:rsidRPr="00DB4434">
              <w:rPr>
                <w:rFonts w:ascii="Arial" w:hAnsi="Arial" w:cs="Arial"/>
                <w:sz w:val="20"/>
                <w:szCs w:val="20"/>
              </w:rPr>
              <w:t xml:space="preserve"> the sector</w:t>
            </w:r>
          </w:p>
        </w:tc>
        <w:tc>
          <w:tcPr>
            <w:tcW w:w="4536" w:type="dxa"/>
          </w:tcPr>
          <w:p w:rsidR="0093489A" w:rsidRPr="00DB4434" w:rsidRDefault="0093489A" w:rsidP="0093489A">
            <w:pPr>
              <w:rPr>
                <w:rFonts w:ascii="Arial" w:hAnsi="Arial" w:cs="Arial"/>
                <w:sz w:val="20"/>
                <w:szCs w:val="20"/>
              </w:rPr>
            </w:pPr>
            <w:r w:rsidRPr="00DB4434">
              <w:rPr>
                <w:rFonts w:ascii="Arial" w:hAnsi="Arial" w:cs="Arial"/>
                <w:sz w:val="20"/>
                <w:szCs w:val="20"/>
              </w:rPr>
              <w:t>Maintain the database of all VCS organisations</w:t>
            </w:r>
          </w:p>
        </w:tc>
        <w:tc>
          <w:tcPr>
            <w:tcW w:w="1275" w:type="dxa"/>
          </w:tcPr>
          <w:p w:rsidR="0093489A" w:rsidRPr="00DB4434" w:rsidRDefault="0093489A" w:rsidP="0093489A">
            <w:pPr>
              <w:rPr>
                <w:rFonts w:ascii="Arial" w:hAnsi="Arial" w:cs="Arial"/>
                <w:sz w:val="20"/>
                <w:szCs w:val="20"/>
              </w:rPr>
            </w:pPr>
          </w:p>
        </w:tc>
        <w:tc>
          <w:tcPr>
            <w:tcW w:w="3064" w:type="dxa"/>
          </w:tcPr>
          <w:p w:rsidR="0093489A" w:rsidRPr="00DB4434" w:rsidRDefault="0093489A" w:rsidP="0093489A">
            <w:pPr>
              <w:rPr>
                <w:rFonts w:ascii="Arial" w:hAnsi="Arial" w:cs="Arial"/>
                <w:sz w:val="20"/>
                <w:szCs w:val="20"/>
              </w:rPr>
            </w:pPr>
          </w:p>
        </w:tc>
        <w:tc>
          <w:tcPr>
            <w:tcW w:w="3064" w:type="dxa"/>
          </w:tcPr>
          <w:p w:rsidR="0093489A" w:rsidRPr="00DB4434" w:rsidRDefault="0093489A" w:rsidP="0093489A">
            <w:pPr>
              <w:rPr>
                <w:rFonts w:ascii="Arial" w:hAnsi="Arial" w:cs="Arial"/>
                <w:sz w:val="20"/>
                <w:szCs w:val="20"/>
              </w:rPr>
            </w:pPr>
          </w:p>
        </w:tc>
      </w:tr>
    </w:tbl>
    <w:p w:rsidR="0093489A" w:rsidRDefault="0093489A">
      <w:pPr>
        <w:rPr>
          <w:rFonts w:ascii="Arial" w:hAnsi="Arial" w:cs="Arial"/>
          <w:sz w:val="20"/>
          <w:szCs w:val="20"/>
        </w:rPr>
      </w:pPr>
      <w:r>
        <w:rPr>
          <w:rFonts w:ascii="Arial" w:hAnsi="Arial" w:cs="Arial"/>
          <w:sz w:val="20"/>
          <w:szCs w:val="20"/>
        </w:rPr>
        <w:br w:type="page"/>
      </w:r>
    </w:p>
    <w:p w:rsidR="0093489A" w:rsidRDefault="0093489A" w:rsidP="00924877">
      <w:pPr>
        <w:pStyle w:val="Heading1"/>
        <w:rPr>
          <w:rFonts w:ascii="Arial" w:hAnsi="Arial" w:cs="Arial"/>
          <w:sz w:val="20"/>
          <w:szCs w:val="20"/>
        </w:rPr>
        <w:sectPr w:rsidR="0093489A" w:rsidSect="0093489A">
          <w:pgSz w:w="16838" w:h="11906" w:orient="landscape"/>
          <w:pgMar w:top="1440" w:right="1440" w:bottom="1440" w:left="1440" w:header="709" w:footer="709" w:gutter="0"/>
          <w:cols w:space="708"/>
          <w:docGrid w:linePitch="360"/>
        </w:sectPr>
      </w:pPr>
    </w:p>
    <w:p w:rsidR="00121D7D" w:rsidRPr="00941820" w:rsidRDefault="006B3D44" w:rsidP="006201A1">
      <w:pPr>
        <w:pStyle w:val="Default"/>
        <w:spacing w:before="100" w:beforeAutospacing="1" w:after="100" w:afterAutospacing="1" w:line="360" w:lineRule="auto"/>
        <w:outlineLvl w:val="0"/>
        <w:rPr>
          <w:rFonts w:ascii="Arial" w:hAnsi="Arial" w:cs="Arial"/>
          <w:b/>
          <w:sz w:val="20"/>
          <w:szCs w:val="20"/>
        </w:rPr>
      </w:pPr>
      <w:bookmarkStart w:id="18" w:name="_Toc19011953"/>
      <w:r w:rsidRPr="00941820">
        <w:rPr>
          <w:rFonts w:ascii="Arial" w:hAnsi="Arial" w:cs="Arial"/>
          <w:b/>
          <w:sz w:val="20"/>
          <w:szCs w:val="20"/>
        </w:rPr>
        <w:lastRenderedPageBreak/>
        <w:t>How A</w:t>
      </w:r>
      <w:r w:rsidR="00121D7D" w:rsidRPr="00941820">
        <w:rPr>
          <w:rFonts w:ascii="Arial" w:hAnsi="Arial" w:cs="Arial"/>
          <w:b/>
          <w:sz w:val="20"/>
          <w:szCs w:val="20"/>
        </w:rPr>
        <w:t xml:space="preserve">re </w:t>
      </w:r>
      <w:r w:rsidRPr="00941820">
        <w:rPr>
          <w:rFonts w:ascii="Arial" w:hAnsi="Arial" w:cs="Arial"/>
          <w:b/>
          <w:sz w:val="20"/>
          <w:szCs w:val="20"/>
        </w:rPr>
        <w:t>S</w:t>
      </w:r>
      <w:r w:rsidR="00C67BA7" w:rsidRPr="00941820">
        <w:rPr>
          <w:rFonts w:ascii="Arial" w:hAnsi="Arial" w:cs="Arial"/>
          <w:b/>
          <w:sz w:val="20"/>
          <w:szCs w:val="20"/>
        </w:rPr>
        <w:t xml:space="preserve">imilar </w:t>
      </w:r>
      <w:r w:rsidRPr="00941820">
        <w:rPr>
          <w:rFonts w:ascii="Arial" w:hAnsi="Arial" w:cs="Arial"/>
          <w:b/>
          <w:sz w:val="20"/>
          <w:szCs w:val="20"/>
        </w:rPr>
        <w:t>S</w:t>
      </w:r>
      <w:r w:rsidR="00C67BA7" w:rsidRPr="00941820">
        <w:rPr>
          <w:rFonts w:ascii="Arial" w:hAnsi="Arial" w:cs="Arial"/>
          <w:b/>
          <w:sz w:val="20"/>
          <w:szCs w:val="20"/>
        </w:rPr>
        <w:t xml:space="preserve">ervices </w:t>
      </w:r>
      <w:r w:rsidRPr="00941820">
        <w:rPr>
          <w:rFonts w:ascii="Arial" w:hAnsi="Arial" w:cs="Arial"/>
          <w:b/>
          <w:sz w:val="20"/>
          <w:szCs w:val="20"/>
        </w:rPr>
        <w:t>Delivered In Other P</w:t>
      </w:r>
      <w:r w:rsidR="00C67BA7" w:rsidRPr="00941820">
        <w:rPr>
          <w:rFonts w:ascii="Arial" w:hAnsi="Arial" w:cs="Arial"/>
          <w:b/>
          <w:sz w:val="20"/>
          <w:szCs w:val="20"/>
        </w:rPr>
        <w:t>laces</w:t>
      </w:r>
      <w:r w:rsidR="00121D7D" w:rsidRPr="00941820">
        <w:rPr>
          <w:rFonts w:ascii="Arial" w:hAnsi="Arial" w:cs="Arial"/>
          <w:b/>
          <w:sz w:val="20"/>
          <w:szCs w:val="20"/>
        </w:rPr>
        <w:t>?</w:t>
      </w:r>
      <w:bookmarkEnd w:id="18"/>
      <w:r w:rsidR="00121D7D" w:rsidRPr="00941820">
        <w:rPr>
          <w:rFonts w:ascii="Arial" w:hAnsi="Arial" w:cs="Arial"/>
          <w:b/>
          <w:sz w:val="20"/>
          <w:szCs w:val="20"/>
        </w:rPr>
        <w:t xml:space="preserve"> </w:t>
      </w:r>
    </w:p>
    <w:p w:rsidR="004D32B8" w:rsidRPr="00E267DF" w:rsidRDefault="00470FB2" w:rsidP="001F6A6F">
      <w:pPr>
        <w:pStyle w:val="Default"/>
        <w:spacing w:before="100" w:beforeAutospacing="1" w:after="100" w:afterAutospacing="1" w:line="360" w:lineRule="auto"/>
        <w:rPr>
          <w:rFonts w:ascii="Arial" w:hAnsi="Arial" w:cs="Arial"/>
          <w:b/>
          <w:sz w:val="20"/>
          <w:szCs w:val="20"/>
        </w:rPr>
      </w:pPr>
      <w:r w:rsidRPr="00470FB2">
        <w:rPr>
          <w:rFonts w:ascii="Arial" w:hAnsi="Arial" w:cs="Arial"/>
          <w:sz w:val="20"/>
          <w:szCs w:val="20"/>
        </w:rPr>
        <w:t>This report looked at three examples of good practice from the UK, to see what services and constituents each body offered and served and how they were broadly structured to achieve those ends.</w:t>
      </w:r>
      <w:r w:rsidR="00F97F4F">
        <w:rPr>
          <w:rFonts w:ascii="Arial" w:hAnsi="Arial" w:cs="Arial"/>
          <w:sz w:val="20"/>
          <w:szCs w:val="20"/>
        </w:rPr>
        <w:t xml:space="preserve"> </w:t>
      </w:r>
      <w:r w:rsidR="00941820">
        <w:rPr>
          <w:rFonts w:ascii="Arial" w:hAnsi="Arial" w:cs="Arial"/>
          <w:sz w:val="20"/>
          <w:szCs w:val="20"/>
        </w:rPr>
        <w:t xml:space="preserve"> </w:t>
      </w:r>
      <w:r w:rsidR="00941820" w:rsidRPr="00E267DF">
        <w:rPr>
          <w:rFonts w:ascii="Arial" w:hAnsi="Arial" w:cs="Arial"/>
          <w:b/>
          <w:sz w:val="20"/>
          <w:szCs w:val="20"/>
        </w:rPr>
        <w:t xml:space="preserve">However, </w:t>
      </w:r>
      <w:r w:rsidR="00F97F4F" w:rsidRPr="00E267DF">
        <w:rPr>
          <w:rFonts w:ascii="Arial" w:hAnsi="Arial" w:cs="Arial"/>
          <w:b/>
          <w:sz w:val="20"/>
          <w:szCs w:val="20"/>
        </w:rPr>
        <w:t>no detailed analysis has yet been done on their costs or income</w:t>
      </w:r>
      <w:r w:rsidR="00941820" w:rsidRPr="00E267DF">
        <w:rPr>
          <w:rFonts w:ascii="Arial" w:hAnsi="Arial" w:cs="Arial"/>
          <w:b/>
          <w:sz w:val="20"/>
          <w:szCs w:val="20"/>
        </w:rPr>
        <w:t xml:space="preserve"> and t</w:t>
      </w:r>
      <w:r w:rsidR="00E267DF" w:rsidRPr="00E267DF">
        <w:rPr>
          <w:rFonts w:ascii="Arial" w:hAnsi="Arial" w:cs="Arial"/>
          <w:b/>
          <w:sz w:val="20"/>
          <w:szCs w:val="20"/>
        </w:rPr>
        <w:t>his would be a priority task when</w:t>
      </w:r>
      <w:r w:rsidR="00941820" w:rsidRPr="00E267DF">
        <w:rPr>
          <w:rFonts w:ascii="Arial" w:hAnsi="Arial" w:cs="Arial"/>
          <w:b/>
          <w:sz w:val="20"/>
          <w:szCs w:val="20"/>
        </w:rPr>
        <w:t xml:space="preserve"> </w:t>
      </w:r>
      <w:r w:rsidR="00E267DF" w:rsidRPr="00E267DF">
        <w:rPr>
          <w:rFonts w:ascii="Arial" w:hAnsi="Arial" w:cs="Arial"/>
          <w:b/>
          <w:sz w:val="20"/>
          <w:szCs w:val="20"/>
        </w:rPr>
        <w:t>planning any similar future services in Jersey</w:t>
      </w:r>
      <w:r w:rsidR="00F97F4F" w:rsidRPr="00E267DF">
        <w:rPr>
          <w:rFonts w:ascii="Arial" w:hAnsi="Arial" w:cs="Arial"/>
          <w:b/>
          <w:sz w:val="20"/>
          <w:szCs w:val="20"/>
        </w:rPr>
        <w:t xml:space="preserve">. </w:t>
      </w:r>
    </w:p>
    <w:p w:rsidR="00121D7D" w:rsidRPr="006B3D44" w:rsidRDefault="00C67BA7" w:rsidP="006F717A">
      <w:pPr>
        <w:pStyle w:val="Default"/>
        <w:spacing w:before="100" w:beforeAutospacing="1" w:after="100" w:afterAutospacing="1" w:line="360" w:lineRule="auto"/>
        <w:outlineLvl w:val="1"/>
        <w:rPr>
          <w:rFonts w:ascii="Arial" w:hAnsi="Arial" w:cs="Arial"/>
          <w:b/>
          <w:sz w:val="20"/>
          <w:szCs w:val="20"/>
        </w:rPr>
      </w:pPr>
      <w:bookmarkStart w:id="19" w:name="_Toc19011954"/>
      <w:r w:rsidRPr="006B3D44">
        <w:rPr>
          <w:rFonts w:ascii="Arial" w:hAnsi="Arial" w:cs="Arial"/>
          <w:b/>
          <w:sz w:val="20"/>
          <w:szCs w:val="20"/>
        </w:rPr>
        <w:t>Manchester</w:t>
      </w:r>
      <w:bookmarkEnd w:id="19"/>
      <w:r w:rsidRPr="006B3D44">
        <w:rPr>
          <w:rFonts w:ascii="Arial" w:hAnsi="Arial" w:cs="Arial"/>
          <w:b/>
          <w:sz w:val="20"/>
          <w:szCs w:val="20"/>
        </w:rPr>
        <w:t xml:space="preserve"> </w:t>
      </w:r>
    </w:p>
    <w:p w:rsidR="00EA3B73" w:rsidRPr="00470FB2" w:rsidRDefault="00900521" w:rsidP="006F717A">
      <w:pPr>
        <w:pStyle w:val="Default"/>
        <w:spacing w:before="100" w:beforeAutospacing="1" w:after="100" w:afterAutospacing="1" w:line="360" w:lineRule="auto"/>
        <w:rPr>
          <w:rFonts w:ascii="Arial" w:hAnsi="Arial" w:cs="Arial"/>
          <w:sz w:val="20"/>
          <w:szCs w:val="20"/>
        </w:rPr>
      </w:pPr>
      <w:r w:rsidRPr="00470FB2">
        <w:rPr>
          <w:rFonts w:ascii="Arial" w:hAnsi="Arial" w:cs="Arial"/>
          <w:sz w:val="20"/>
          <w:szCs w:val="20"/>
        </w:rPr>
        <w:t>M</w:t>
      </w:r>
      <w:r w:rsidR="00EA3B73" w:rsidRPr="00470FB2">
        <w:rPr>
          <w:rFonts w:ascii="Arial" w:hAnsi="Arial" w:cs="Arial"/>
          <w:sz w:val="20"/>
          <w:szCs w:val="20"/>
        </w:rPr>
        <w:t>ACC</w:t>
      </w:r>
      <w:r w:rsidRPr="00470FB2">
        <w:rPr>
          <w:rFonts w:ascii="Arial" w:hAnsi="Arial" w:cs="Arial"/>
          <w:sz w:val="20"/>
          <w:szCs w:val="20"/>
        </w:rPr>
        <w:t xml:space="preserve"> has had a contract with Manchester City Council (MCC) to provide VCS infrastructure capacity building support since 2009, with additional grant funds to carry out development work on community engagement, volunteering and commissioning. </w:t>
      </w:r>
    </w:p>
    <w:p w:rsidR="00900521" w:rsidRPr="00470FB2" w:rsidRDefault="00900521" w:rsidP="006F717A">
      <w:pPr>
        <w:pStyle w:val="Default"/>
        <w:spacing w:before="100" w:beforeAutospacing="1" w:after="100" w:afterAutospacing="1" w:line="360" w:lineRule="auto"/>
        <w:rPr>
          <w:rFonts w:ascii="Arial" w:hAnsi="Arial" w:cs="Arial"/>
          <w:sz w:val="20"/>
          <w:szCs w:val="20"/>
        </w:rPr>
      </w:pPr>
      <w:r w:rsidRPr="00470FB2">
        <w:rPr>
          <w:rFonts w:ascii="Arial" w:hAnsi="Arial" w:cs="Arial"/>
          <w:sz w:val="20"/>
          <w:szCs w:val="20"/>
        </w:rPr>
        <w:t>Manchester Health &amp; Care Commissioning (MHCC) have a held a similar contract wi</w:t>
      </w:r>
      <w:r w:rsidR="00EA3B73" w:rsidRPr="00470FB2">
        <w:rPr>
          <w:rFonts w:ascii="Arial" w:hAnsi="Arial" w:cs="Arial"/>
          <w:sz w:val="20"/>
          <w:szCs w:val="20"/>
        </w:rPr>
        <w:t>th M</w:t>
      </w:r>
      <w:r w:rsidR="006201A1">
        <w:rPr>
          <w:rFonts w:ascii="Arial" w:hAnsi="Arial" w:cs="Arial"/>
          <w:sz w:val="20"/>
          <w:szCs w:val="20"/>
        </w:rPr>
        <w:t>ACC</w:t>
      </w:r>
      <w:r w:rsidR="00EA3B73" w:rsidRPr="00470FB2">
        <w:rPr>
          <w:rFonts w:ascii="Arial" w:hAnsi="Arial" w:cs="Arial"/>
          <w:sz w:val="20"/>
          <w:szCs w:val="20"/>
        </w:rPr>
        <w:t xml:space="preserve"> over a number of years </w:t>
      </w:r>
      <w:r w:rsidRPr="00470FB2">
        <w:rPr>
          <w:rFonts w:ascii="Arial" w:hAnsi="Arial" w:cs="Arial"/>
          <w:sz w:val="20"/>
          <w:szCs w:val="20"/>
        </w:rPr>
        <w:t xml:space="preserve">to provide information, advice and guidance to the VCS and MHCC staff, facilitating responses to consultations, maintaining relationships and supporting health, social care and wellbeing programmes in the city. </w:t>
      </w:r>
    </w:p>
    <w:p w:rsidR="00C76B1E" w:rsidRPr="00470FB2" w:rsidRDefault="00C76B1E" w:rsidP="006F717A">
      <w:pPr>
        <w:spacing w:before="100" w:beforeAutospacing="1" w:after="100" w:afterAutospacing="1" w:line="360" w:lineRule="auto"/>
        <w:rPr>
          <w:rFonts w:ascii="Arial" w:hAnsi="Arial" w:cs="Arial"/>
          <w:color w:val="000000"/>
          <w:sz w:val="20"/>
          <w:szCs w:val="20"/>
          <w:lang w:eastAsia="en-GB"/>
        </w:rPr>
      </w:pPr>
      <w:r w:rsidRPr="00470FB2">
        <w:rPr>
          <w:rFonts w:ascii="Arial" w:hAnsi="Arial" w:cs="Arial"/>
          <w:color w:val="000000"/>
          <w:sz w:val="20"/>
          <w:szCs w:val="20"/>
          <w:lang w:eastAsia="en-GB"/>
        </w:rPr>
        <w:t xml:space="preserve">MACC’s role is to: </w:t>
      </w:r>
    </w:p>
    <w:p w:rsidR="00C76B1E" w:rsidRPr="006F717A" w:rsidRDefault="00C76B1E" w:rsidP="006201A1">
      <w:pPr>
        <w:pStyle w:val="ListParagraph"/>
        <w:numPr>
          <w:ilvl w:val="0"/>
          <w:numId w:val="35"/>
        </w:numPr>
        <w:spacing w:before="100" w:beforeAutospacing="1" w:after="100" w:afterAutospacing="1" w:line="360" w:lineRule="auto"/>
        <w:rPr>
          <w:rFonts w:ascii="Arial" w:hAnsi="Arial" w:cs="Arial"/>
          <w:sz w:val="20"/>
          <w:szCs w:val="20"/>
          <w:lang w:eastAsia="en-GB"/>
        </w:rPr>
      </w:pPr>
      <w:r w:rsidRPr="006F717A">
        <w:rPr>
          <w:rFonts w:ascii="Arial" w:hAnsi="Arial" w:cs="Arial"/>
          <w:color w:val="000000"/>
          <w:sz w:val="20"/>
          <w:szCs w:val="20"/>
          <w:lang w:eastAsia="en-GB"/>
        </w:rPr>
        <w:t>Champion, promote and celebrate the work of the VCSE sector and the contribution it makes in Manchester, using a variety of methods to demonstrate impact and outcomes. </w:t>
      </w:r>
    </w:p>
    <w:p w:rsidR="00C76B1E" w:rsidRPr="006201A1" w:rsidRDefault="00C76B1E" w:rsidP="006201A1">
      <w:pPr>
        <w:pStyle w:val="ListParagraph"/>
        <w:numPr>
          <w:ilvl w:val="0"/>
          <w:numId w:val="35"/>
        </w:numPr>
        <w:spacing w:before="100" w:beforeAutospacing="1" w:after="100" w:afterAutospacing="1" w:line="360" w:lineRule="auto"/>
        <w:rPr>
          <w:rFonts w:ascii="Arial" w:hAnsi="Arial" w:cs="Arial"/>
          <w:sz w:val="20"/>
          <w:szCs w:val="20"/>
          <w:lang w:eastAsia="en-GB"/>
        </w:rPr>
      </w:pPr>
      <w:r w:rsidRPr="006201A1">
        <w:rPr>
          <w:rFonts w:ascii="Arial" w:hAnsi="Arial" w:cs="Arial"/>
          <w:color w:val="000000"/>
          <w:sz w:val="20"/>
          <w:szCs w:val="20"/>
          <w:lang w:eastAsia="en-GB"/>
        </w:rPr>
        <w:t>Work to support and improve the quality of life of Manchester citizens, in its own organisational delivery and through the VCSE organisations it works with. </w:t>
      </w:r>
    </w:p>
    <w:p w:rsidR="00C76B1E" w:rsidRPr="006201A1" w:rsidRDefault="00C76B1E" w:rsidP="006201A1">
      <w:pPr>
        <w:pStyle w:val="ListParagraph"/>
        <w:numPr>
          <w:ilvl w:val="0"/>
          <w:numId w:val="35"/>
        </w:numPr>
        <w:spacing w:before="100" w:beforeAutospacing="1" w:after="100" w:afterAutospacing="1" w:line="360" w:lineRule="auto"/>
        <w:rPr>
          <w:rFonts w:ascii="Arial" w:hAnsi="Arial" w:cs="Arial"/>
          <w:sz w:val="20"/>
          <w:szCs w:val="20"/>
          <w:lang w:eastAsia="en-GB"/>
        </w:rPr>
      </w:pPr>
      <w:r w:rsidRPr="006201A1">
        <w:rPr>
          <w:rFonts w:ascii="Arial" w:hAnsi="Arial" w:cs="Arial"/>
          <w:color w:val="000000"/>
          <w:sz w:val="20"/>
          <w:szCs w:val="20"/>
          <w:lang w:eastAsia="en-GB"/>
        </w:rPr>
        <w:t>Continuously reflect on and promote that the VCSE is diverse in nature and therefore access to support and opportunities has to be available to small, medium and large organisations based on need, interest and capacity. </w:t>
      </w:r>
    </w:p>
    <w:p w:rsidR="00C76B1E" w:rsidRPr="006201A1" w:rsidRDefault="00C76B1E" w:rsidP="006201A1">
      <w:pPr>
        <w:pStyle w:val="ListParagraph"/>
        <w:numPr>
          <w:ilvl w:val="0"/>
          <w:numId w:val="35"/>
        </w:numPr>
        <w:spacing w:before="100" w:beforeAutospacing="1" w:after="100" w:afterAutospacing="1" w:line="360" w:lineRule="auto"/>
        <w:rPr>
          <w:rFonts w:ascii="Arial" w:hAnsi="Arial" w:cs="Arial"/>
          <w:sz w:val="20"/>
          <w:szCs w:val="20"/>
          <w:lang w:eastAsia="en-GB"/>
        </w:rPr>
      </w:pPr>
      <w:r w:rsidRPr="006201A1">
        <w:rPr>
          <w:rFonts w:ascii="Arial" w:hAnsi="Arial" w:cs="Arial"/>
          <w:color w:val="000000"/>
          <w:sz w:val="20"/>
          <w:szCs w:val="20"/>
          <w:lang w:eastAsia="en-GB"/>
        </w:rPr>
        <w:t>Maximise investment into the VCSE in Manchester – working to increase money and resources through capacity building, engagement and influence and volunteering. </w:t>
      </w:r>
    </w:p>
    <w:p w:rsidR="00C76B1E" w:rsidRPr="006201A1" w:rsidRDefault="00C76B1E" w:rsidP="006201A1">
      <w:pPr>
        <w:pStyle w:val="ListParagraph"/>
        <w:numPr>
          <w:ilvl w:val="0"/>
          <w:numId w:val="35"/>
        </w:numPr>
        <w:spacing w:before="100" w:beforeAutospacing="1" w:after="100" w:afterAutospacing="1" w:line="360" w:lineRule="auto"/>
        <w:rPr>
          <w:rFonts w:ascii="Arial" w:hAnsi="Arial" w:cs="Arial"/>
          <w:sz w:val="20"/>
          <w:szCs w:val="20"/>
          <w:lang w:eastAsia="en-GB"/>
        </w:rPr>
      </w:pPr>
      <w:r w:rsidRPr="006201A1">
        <w:rPr>
          <w:rFonts w:ascii="Arial" w:hAnsi="Arial" w:cs="Arial"/>
          <w:color w:val="000000"/>
          <w:sz w:val="20"/>
          <w:szCs w:val="20"/>
          <w:lang w:eastAsia="en-GB"/>
        </w:rPr>
        <w:t>Demonstrate strategic links at a local, regional and national level, utilising intelligence and robust analysis of need to inform its work to and with the VCSE and partners in Manchester. </w:t>
      </w:r>
    </w:p>
    <w:p w:rsidR="00C76B1E" w:rsidRPr="006201A1" w:rsidRDefault="00C76B1E" w:rsidP="006201A1">
      <w:pPr>
        <w:pStyle w:val="ListParagraph"/>
        <w:numPr>
          <w:ilvl w:val="0"/>
          <w:numId w:val="35"/>
        </w:numPr>
        <w:spacing w:before="100" w:beforeAutospacing="1" w:after="100" w:afterAutospacing="1" w:line="360" w:lineRule="auto"/>
        <w:rPr>
          <w:rFonts w:ascii="Arial" w:hAnsi="Arial" w:cs="Arial"/>
          <w:sz w:val="20"/>
          <w:szCs w:val="20"/>
          <w:lang w:eastAsia="en-GB"/>
        </w:rPr>
      </w:pPr>
      <w:r w:rsidRPr="006201A1">
        <w:rPr>
          <w:rFonts w:ascii="Arial" w:hAnsi="Arial" w:cs="Arial"/>
          <w:color w:val="000000"/>
          <w:sz w:val="20"/>
          <w:szCs w:val="20"/>
          <w:lang w:eastAsia="en-GB"/>
        </w:rPr>
        <w:t xml:space="preserve">Enable resources and investment into the VCSE to be aligned to </w:t>
      </w:r>
      <w:r w:rsidR="00041C25" w:rsidRPr="006201A1">
        <w:rPr>
          <w:rFonts w:ascii="Arial" w:hAnsi="Arial" w:cs="Arial"/>
          <w:color w:val="000000"/>
          <w:sz w:val="20"/>
          <w:szCs w:val="20"/>
          <w:lang w:eastAsia="en-GB"/>
        </w:rPr>
        <w:t xml:space="preserve">local </w:t>
      </w:r>
      <w:r w:rsidRPr="006201A1">
        <w:rPr>
          <w:rFonts w:ascii="Arial" w:hAnsi="Arial" w:cs="Arial"/>
          <w:color w:val="000000"/>
          <w:sz w:val="20"/>
          <w:szCs w:val="20"/>
          <w:lang w:eastAsia="en-GB"/>
        </w:rPr>
        <w:t>strategic programmes</w:t>
      </w:r>
      <w:r w:rsidR="00041C25" w:rsidRPr="006201A1">
        <w:rPr>
          <w:rFonts w:ascii="Arial" w:hAnsi="Arial" w:cs="Arial"/>
          <w:color w:val="000000"/>
          <w:sz w:val="20"/>
          <w:szCs w:val="20"/>
          <w:lang w:eastAsia="en-GB"/>
        </w:rPr>
        <w:t>.</w:t>
      </w:r>
      <w:r w:rsidRPr="006201A1">
        <w:rPr>
          <w:rFonts w:ascii="Arial" w:hAnsi="Arial" w:cs="Arial"/>
          <w:color w:val="000000"/>
          <w:sz w:val="20"/>
          <w:szCs w:val="20"/>
          <w:lang w:eastAsia="en-GB"/>
        </w:rPr>
        <w:t> </w:t>
      </w:r>
    </w:p>
    <w:p w:rsidR="00941820" w:rsidRDefault="009D687D" w:rsidP="006F717A">
      <w:pPr>
        <w:pStyle w:val="Default"/>
        <w:spacing w:before="100" w:beforeAutospacing="1" w:after="100" w:afterAutospacing="1" w:line="360" w:lineRule="auto"/>
        <w:rPr>
          <w:rFonts w:ascii="Arial" w:hAnsi="Arial" w:cs="Arial"/>
          <w:color w:val="auto"/>
          <w:sz w:val="20"/>
          <w:szCs w:val="20"/>
        </w:rPr>
      </w:pPr>
      <w:r w:rsidRPr="009D687D">
        <w:rPr>
          <w:rFonts w:ascii="Arial" w:hAnsi="Arial" w:cs="Arial"/>
          <w:color w:val="auto"/>
          <w:spacing w:val="3"/>
          <w:sz w:val="20"/>
          <w:szCs w:val="20"/>
          <w:shd w:val="clear" w:color="auto" w:fill="FFFFFF"/>
        </w:rPr>
        <w:t>MACC is a Company limited by Guarantee which achieves its mandate to represent the sector, and provides sector support by inviting local individuals and organisations to become supporters (‘members’). It does not provide grant funding per se, but administers grants programmes</w:t>
      </w:r>
      <w:r w:rsidR="00041C25" w:rsidRPr="009D687D">
        <w:rPr>
          <w:rFonts w:ascii="Arial" w:hAnsi="Arial" w:cs="Arial"/>
          <w:color w:val="auto"/>
          <w:sz w:val="20"/>
          <w:szCs w:val="20"/>
        </w:rPr>
        <w:t>.</w:t>
      </w:r>
      <w:r w:rsidR="00941820">
        <w:rPr>
          <w:rFonts w:ascii="Arial" w:hAnsi="Arial" w:cs="Arial"/>
          <w:color w:val="auto"/>
          <w:sz w:val="20"/>
          <w:szCs w:val="20"/>
        </w:rPr>
        <w:t xml:space="preserve"> </w:t>
      </w:r>
    </w:p>
    <w:p w:rsidR="00C76B1E" w:rsidRPr="009D687D" w:rsidRDefault="00941820" w:rsidP="006F717A">
      <w:pPr>
        <w:pStyle w:val="Default"/>
        <w:spacing w:before="100" w:beforeAutospacing="1" w:after="100" w:afterAutospacing="1" w:line="360" w:lineRule="auto"/>
        <w:rPr>
          <w:rFonts w:ascii="Arial" w:hAnsi="Arial" w:cs="Arial"/>
          <w:color w:val="auto"/>
          <w:sz w:val="20"/>
          <w:szCs w:val="20"/>
        </w:rPr>
      </w:pPr>
      <w:r>
        <w:rPr>
          <w:rFonts w:ascii="Arial" w:hAnsi="Arial" w:cs="Arial"/>
          <w:color w:val="auto"/>
          <w:sz w:val="20"/>
          <w:szCs w:val="20"/>
        </w:rPr>
        <w:t xml:space="preserve">Although it was the largest organisation providing this service, there was at least one other community support body helping to support small community groups in their immediate vicinity, who did not use or need MACC’s services.  </w:t>
      </w:r>
    </w:p>
    <w:p w:rsidR="00121D7D" w:rsidRPr="006F717A" w:rsidRDefault="00966807" w:rsidP="006F717A">
      <w:pPr>
        <w:pStyle w:val="Default"/>
        <w:spacing w:before="100" w:beforeAutospacing="1" w:after="100" w:afterAutospacing="1" w:line="360" w:lineRule="auto"/>
        <w:outlineLvl w:val="1"/>
        <w:rPr>
          <w:rFonts w:ascii="Arial" w:hAnsi="Arial" w:cs="Arial"/>
          <w:b/>
          <w:sz w:val="20"/>
          <w:szCs w:val="20"/>
        </w:rPr>
      </w:pPr>
      <w:bookmarkStart w:id="20" w:name="_Toc19011955"/>
      <w:r w:rsidRPr="006F717A">
        <w:rPr>
          <w:rFonts w:ascii="Arial" w:hAnsi="Arial" w:cs="Arial"/>
          <w:b/>
          <w:sz w:val="20"/>
          <w:szCs w:val="20"/>
        </w:rPr>
        <w:lastRenderedPageBreak/>
        <w:t>Bristol</w:t>
      </w:r>
      <w:bookmarkEnd w:id="20"/>
    </w:p>
    <w:p w:rsidR="00D40EC6" w:rsidRPr="00470FB2" w:rsidRDefault="00EA3B73" w:rsidP="006F717A">
      <w:pPr>
        <w:pStyle w:val="Default"/>
        <w:spacing w:before="100" w:beforeAutospacing="1" w:after="100" w:afterAutospacing="1" w:line="360" w:lineRule="auto"/>
        <w:rPr>
          <w:rFonts w:ascii="Arial" w:hAnsi="Arial" w:cs="Arial"/>
          <w:sz w:val="20"/>
          <w:szCs w:val="20"/>
        </w:rPr>
      </w:pPr>
      <w:r w:rsidRPr="00470FB2">
        <w:rPr>
          <w:rFonts w:ascii="Arial" w:hAnsi="Arial" w:cs="Arial"/>
          <w:sz w:val="20"/>
          <w:szCs w:val="20"/>
        </w:rPr>
        <w:t xml:space="preserve">VOSCUR is the support and development agency for Bristol's Voluntary, Community and Social Enterprise (VCSE) sector. It is a membership </w:t>
      </w:r>
      <w:r w:rsidR="00041C25" w:rsidRPr="00470FB2">
        <w:rPr>
          <w:rFonts w:ascii="Arial" w:hAnsi="Arial" w:cs="Arial"/>
          <w:sz w:val="20"/>
          <w:szCs w:val="20"/>
        </w:rPr>
        <w:t>body</w:t>
      </w:r>
      <w:r w:rsidRPr="00470FB2">
        <w:rPr>
          <w:rFonts w:ascii="Arial" w:hAnsi="Arial" w:cs="Arial"/>
          <w:sz w:val="20"/>
          <w:szCs w:val="20"/>
        </w:rPr>
        <w:t xml:space="preserve"> which supports organisations in and around Bristol to increase their impact and works with the investors who commission and fund the work of the VCSE sector, to ensure they make informed decisions and design effective services. They also build relationships between providers and investors to help them work together to coordinate services and maximise their social value.</w:t>
      </w:r>
    </w:p>
    <w:p w:rsidR="00041C25" w:rsidRPr="00C025AD" w:rsidRDefault="00C025AD" w:rsidP="006F717A">
      <w:pPr>
        <w:pStyle w:val="Default"/>
        <w:spacing w:before="100" w:beforeAutospacing="1" w:after="100" w:afterAutospacing="1" w:line="360" w:lineRule="auto"/>
        <w:rPr>
          <w:rFonts w:ascii="Arial" w:hAnsi="Arial" w:cs="Arial"/>
          <w:sz w:val="20"/>
          <w:szCs w:val="20"/>
        </w:rPr>
      </w:pPr>
      <w:r w:rsidRPr="00C025AD">
        <w:rPr>
          <w:rFonts w:ascii="Arial" w:hAnsi="Arial" w:cs="Arial"/>
          <w:color w:val="3C4043"/>
          <w:spacing w:val="3"/>
          <w:sz w:val="20"/>
          <w:szCs w:val="20"/>
          <w:shd w:val="clear" w:color="auto" w:fill="FFFFFF"/>
        </w:rPr>
        <w:t>Similar to MACC, VOSCUR is a Company limited by Guarantee which garners support by inviting locals to become ‘members’ (like MACC they aren’t shareholder members but supporter members).</w:t>
      </w:r>
      <w:r w:rsidRPr="00C025AD">
        <w:rPr>
          <w:rFonts w:ascii="Arial" w:hAnsi="Arial" w:cs="Arial"/>
          <w:sz w:val="20"/>
          <w:szCs w:val="20"/>
        </w:rPr>
        <w:t xml:space="preserve"> </w:t>
      </w:r>
      <w:r w:rsidRPr="00C025AD">
        <w:rPr>
          <w:rFonts w:ascii="Arial" w:hAnsi="Arial" w:cs="Arial"/>
          <w:color w:val="3C4043"/>
          <w:spacing w:val="3"/>
          <w:sz w:val="20"/>
          <w:szCs w:val="20"/>
          <w:shd w:val="clear" w:color="auto" w:fill="FFFFFF"/>
        </w:rPr>
        <w:t>They may distribute small amounts of money for specific purposes, but aren't traditional grant makers open to applications for funding.</w:t>
      </w:r>
    </w:p>
    <w:p w:rsidR="00966807" w:rsidRPr="006F717A" w:rsidRDefault="00966807" w:rsidP="006F717A">
      <w:pPr>
        <w:pStyle w:val="Default"/>
        <w:spacing w:before="100" w:beforeAutospacing="1" w:after="100" w:afterAutospacing="1" w:line="360" w:lineRule="auto"/>
        <w:outlineLvl w:val="1"/>
        <w:rPr>
          <w:rFonts w:ascii="Arial" w:hAnsi="Arial" w:cs="Arial"/>
          <w:b/>
          <w:sz w:val="20"/>
          <w:szCs w:val="20"/>
        </w:rPr>
      </w:pPr>
      <w:bookmarkStart w:id="21" w:name="_Toc19011956"/>
      <w:r w:rsidRPr="006F717A">
        <w:rPr>
          <w:rFonts w:ascii="Arial" w:hAnsi="Arial" w:cs="Arial"/>
          <w:b/>
          <w:sz w:val="20"/>
          <w:szCs w:val="20"/>
        </w:rPr>
        <w:t>Cambridge</w:t>
      </w:r>
      <w:bookmarkEnd w:id="21"/>
    </w:p>
    <w:p w:rsidR="00041C25" w:rsidRDefault="00041C25" w:rsidP="006F717A">
      <w:pPr>
        <w:pStyle w:val="Default"/>
        <w:spacing w:before="100" w:beforeAutospacing="1" w:after="100" w:afterAutospacing="1" w:line="360" w:lineRule="auto"/>
        <w:rPr>
          <w:rFonts w:ascii="Arial" w:hAnsi="Arial" w:cs="Arial"/>
          <w:color w:val="auto"/>
          <w:sz w:val="20"/>
          <w:szCs w:val="20"/>
        </w:rPr>
      </w:pPr>
      <w:r w:rsidRPr="00470FB2">
        <w:rPr>
          <w:rFonts w:ascii="Arial" w:hAnsi="Arial" w:cs="Arial"/>
          <w:color w:val="auto"/>
          <w:sz w:val="20"/>
          <w:szCs w:val="20"/>
        </w:rPr>
        <w:t xml:space="preserve">CCVS is a registered charity set up to champion and support community and voluntary groups, and promote volunteering across Cambridge City, South Cambridgeshire and Fenland.  </w:t>
      </w:r>
      <w:r w:rsidRPr="00470FB2">
        <w:rPr>
          <w:rFonts w:ascii="Arial" w:hAnsi="Arial" w:cs="Arial"/>
          <w:sz w:val="20"/>
          <w:szCs w:val="20"/>
        </w:rPr>
        <w:t xml:space="preserve">It is a central source </w:t>
      </w:r>
      <w:r w:rsidRPr="00470FB2">
        <w:rPr>
          <w:rFonts w:ascii="Arial" w:hAnsi="Arial" w:cs="Arial"/>
          <w:color w:val="auto"/>
          <w:sz w:val="20"/>
          <w:szCs w:val="20"/>
        </w:rPr>
        <w:t>of expert help and advice for local groups.  It provides training, one-to-one consultancy and advice to help community and voluntary groups set up, develop and grow.</w:t>
      </w:r>
    </w:p>
    <w:p w:rsidR="006757E7" w:rsidRPr="00470FB2" w:rsidRDefault="006757E7" w:rsidP="006F717A">
      <w:pPr>
        <w:pStyle w:val="Default"/>
        <w:spacing w:before="100" w:beforeAutospacing="1" w:after="100" w:afterAutospacing="1" w:line="360" w:lineRule="auto"/>
        <w:rPr>
          <w:rFonts w:ascii="Arial" w:hAnsi="Arial" w:cs="Arial"/>
          <w:color w:val="auto"/>
          <w:sz w:val="20"/>
          <w:szCs w:val="20"/>
        </w:rPr>
      </w:pPr>
      <w:r>
        <w:rPr>
          <w:rFonts w:ascii="Arial" w:hAnsi="Arial" w:cs="Arial"/>
          <w:color w:val="auto"/>
          <w:sz w:val="20"/>
          <w:szCs w:val="20"/>
        </w:rPr>
        <w:t>CCVS’s role is to:</w:t>
      </w:r>
    </w:p>
    <w:p w:rsidR="00041C25" w:rsidRPr="006757E7" w:rsidRDefault="00041C25" w:rsidP="006757E7">
      <w:pPr>
        <w:pStyle w:val="ListParagraph"/>
        <w:numPr>
          <w:ilvl w:val="0"/>
          <w:numId w:val="36"/>
        </w:numPr>
        <w:spacing w:before="100" w:beforeAutospacing="1" w:after="100" w:afterAutospacing="1" w:line="360" w:lineRule="auto"/>
        <w:rPr>
          <w:rFonts w:ascii="Arial" w:hAnsi="Arial" w:cs="Arial"/>
          <w:sz w:val="20"/>
          <w:szCs w:val="20"/>
        </w:rPr>
      </w:pPr>
      <w:r w:rsidRPr="006757E7">
        <w:rPr>
          <w:rFonts w:ascii="Arial" w:hAnsi="Arial" w:cs="Arial"/>
          <w:sz w:val="20"/>
          <w:szCs w:val="20"/>
        </w:rPr>
        <w:t>Represent – CCVS acts as a voice for local voluntary groups, contributing to all the major committees and partnerships that meet to determine public policy and action in the area.</w:t>
      </w:r>
    </w:p>
    <w:p w:rsidR="00041C25" w:rsidRPr="006757E7" w:rsidRDefault="00041C25" w:rsidP="006757E7">
      <w:pPr>
        <w:pStyle w:val="ListParagraph"/>
        <w:numPr>
          <w:ilvl w:val="0"/>
          <w:numId w:val="36"/>
        </w:numPr>
        <w:spacing w:before="100" w:beforeAutospacing="1" w:after="100" w:afterAutospacing="1" w:line="360" w:lineRule="auto"/>
        <w:rPr>
          <w:rFonts w:ascii="Arial" w:hAnsi="Arial" w:cs="Arial"/>
          <w:sz w:val="20"/>
          <w:szCs w:val="20"/>
        </w:rPr>
      </w:pPr>
      <w:r w:rsidRPr="006757E7">
        <w:rPr>
          <w:rFonts w:ascii="Arial" w:hAnsi="Arial" w:cs="Arial"/>
          <w:sz w:val="20"/>
          <w:szCs w:val="20"/>
        </w:rPr>
        <w:t>Network – CCVS brings groups together, provides the communication support for themed and geographical networks</w:t>
      </w:r>
      <w:r w:rsidR="006757E7">
        <w:rPr>
          <w:rFonts w:ascii="Arial" w:hAnsi="Arial" w:cs="Arial"/>
          <w:sz w:val="20"/>
          <w:szCs w:val="20"/>
        </w:rPr>
        <w:t xml:space="preserve"> </w:t>
      </w:r>
      <w:r w:rsidR="001E5EF9" w:rsidRPr="006757E7">
        <w:rPr>
          <w:rFonts w:ascii="Arial" w:hAnsi="Arial" w:cs="Arial"/>
          <w:sz w:val="20"/>
          <w:szCs w:val="20"/>
        </w:rPr>
        <w:t xml:space="preserve">and </w:t>
      </w:r>
      <w:r w:rsidRPr="006757E7">
        <w:rPr>
          <w:rFonts w:ascii="Arial" w:hAnsi="Arial" w:cs="Arial"/>
          <w:sz w:val="20"/>
          <w:szCs w:val="20"/>
        </w:rPr>
        <w:t>provide</w:t>
      </w:r>
      <w:r w:rsidR="001E5EF9" w:rsidRPr="006757E7">
        <w:rPr>
          <w:rFonts w:ascii="Arial" w:hAnsi="Arial" w:cs="Arial"/>
          <w:sz w:val="20"/>
          <w:szCs w:val="20"/>
        </w:rPr>
        <w:t>s</w:t>
      </w:r>
      <w:r w:rsidRPr="006757E7">
        <w:rPr>
          <w:rFonts w:ascii="Arial" w:hAnsi="Arial" w:cs="Arial"/>
          <w:sz w:val="20"/>
          <w:szCs w:val="20"/>
        </w:rPr>
        <w:t xml:space="preserve"> weekly bulletins and access to consultations.</w:t>
      </w:r>
    </w:p>
    <w:p w:rsidR="00041C25" w:rsidRPr="006757E7" w:rsidRDefault="006757E7" w:rsidP="006757E7">
      <w:pPr>
        <w:pStyle w:val="ListParagraph"/>
        <w:numPr>
          <w:ilvl w:val="0"/>
          <w:numId w:val="36"/>
        </w:numPr>
        <w:spacing w:before="100" w:beforeAutospacing="1" w:after="100" w:afterAutospacing="1" w:line="360" w:lineRule="auto"/>
        <w:rPr>
          <w:rFonts w:ascii="Arial" w:hAnsi="Arial" w:cs="Arial"/>
          <w:sz w:val="20"/>
          <w:szCs w:val="20"/>
        </w:rPr>
      </w:pPr>
      <w:r w:rsidRPr="006757E7">
        <w:rPr>
          <w:rFonts w:ascii="Arial" w:hAnsi="Arial" w:cs="Arial"/>
          <w:sz w:val="20"/>
          <w:szCs w:val="20"/>
        </w:rPr>
        <w:t xml:space="preserve">Develop </w:t>
      </w:r>
      <w:r w:rsidR="00041C25" w:rsidRPr="006757E7">
        <w:rPr>
          <w:rFonts w:ascii="Arial" w:hAnsi="Arial" w:cs="Arial"/>
          <w:sz w:val="20"/>
          <w:szCs w:val="20"/>
        </w:rPr>
        <w:t>Organisation</w:t>
      </w:r>
      <w:r>
        <w:rPr>
          <w:rFonts w:ascii="Arial" w:hAnsi="Arial" w:cs="Arial"/>
          <w:sz w:val="20"/>
          <w:szCs w:val="20"/>
        </w:rPr>
        <w:t xml:space="preserve">s </w:t>
      </w:r>
      <w:r w:rsidR="00041C25" w:rsidRPr="006757E7">
        <w:rPr>
          <w:rFonts w:ascii="Arial" w:hAnsi="Arial" w:cs="Arial"/>
          <w:sz w:val="20"/>
          <w:szCs w:val="20"/>
        </w:rPr>
        <w:t>– CCVS provides training and one-to-one development sessions to enable community and voluntary groups to become stronger and more sustainable.</w:t>
      </w:r>
    </w:p>
    <w:p w:rsidR="00041C25" w:rsidRPr="00470FB2" w:rsidRDefault="001E5EF9" w:rsidP="006F717A">
      <w:pPr>
        <w:pStyle w:val="Default"/>
        <w:spacing w:before="100" w:beforeAutospacing="1" w:after="100" w:afterAutospacing="1" w:line="360" w:lineRule="auto"/>
        <w:rPr>
          <w:rFonts w:ascii="Arial" w:hAnsi="Arial" w:cs="Arial"/>
          <w:color w:val="auto"/>
          <w:sz w:val="20"/>
          <w:szCs w:val="20"/>
        </w:rPr>
      </w:pPr>
      <w:r w:rsidRPr="00470FB2">
        <w:rPr>
          <w:rFonts w:ascii="Arial" w:hAnsi="Arial" w:cs="Arial"/>
          <w:color w:val="auto"/>
          <w:sz w:val="20"/>
          <w:szCs w:val="20"/>
        </w:rPr>
        <w:t>CCVS is a membership organisation which does not make grants.</w:t>
      </w:r>
    </w:p>
    <w:p w:rsidR="00470FB2" w:rsidRPr="006F717A" w:rsidRDefault="006B3D44" w:rsidP="006F717A">
      <w:pPr>
        <w:pStyle w:val="Default"/>
        <w:spacing w:before="100" w:beforeAutospacing="1" w:after="100" w:afterAutospacing="1" w:line="360" w:lineRule="auto"/>
        <w:outlineLvl w:val="0"/>
        <w:rPr>
          <w:rFonts w:ascii="Arial" w:hAnsi="Arial" w:cs="Arial"/>
          <w:b/>
          <w:sz w:val="20"/>
          <w:szCs w:val="20"/>
        </w:rPr>
      </w:pPr>
      <w:bookmarkStart w:id="22" w:name="_Toc19011957"/>
      <w:r>
        <w:rPr>
          <w:rFonts w:ascii="Arial" w:hAnsi="Arial" w:cs="Arial"/>
          <w:b/>
          <w:sz w:val="20"/>
          <w:szCs w:val="20"/>
        </w:rPr>
        <w:t>The Case F</w:t>
      </w:r>
      <w:r w:rsidR="00470FB2" w:rsidRPr="006F717A">
        <w:rPr>
          <w:rFonts w:ascii="Arial" w:hAnsi="Arial" w:cs="Arial"/>
          <w:b/>
          <w:sz w:val="20"/>
          <w:szCs w:val="20"/>
        </w:rPr>
        <w:t xml:space="preserve">or </w:t>
      </w:r>
      <w:r>
        <w:rPr>
          <w:rFonts w:ascii="Arial" w:hAnsi="Arial" w:cs="Arial"/>
          <w:b/>
          <w:sz w:val="20"/>
          <w:szCs w:val="20"/>
        </w:rPr>
        <w:t>M</w:t>
      </w:r>
      <w:r w:rsidR="00470FB2" w:rsidRPr="006F717A">
        <w:rPr>
          <w:rFonts w:ascii="Arial" w:hAnsi="Arial" w:cs="Arial"/>
          <w:b/>
          <w:sz w:val="20"/>
          <w:szCs w:val="20"/>
        </w:rPr>
        <w:t>embership</w:t>
      </w:r>
      <w:bookmarkEnd w:id="22"/>
    </w:p>
    <w:p w:rsidR="00470FB2" w:rsidRPr="00470FB2" w:rsidRDefault="00470FB2" w:rsidP="006F717A">
      <w:pPr>
        <w:pStyle w:val="Default"/>
        <w:spacing w:before="100" w:beforeAutospacing="1" w:after="100" w:afterAutospacing="1" w:line="360" w:lineRule="auto"/>
        <w:rPr>
          <w:rFonts w:ascii="Arial" w:hAnsi="Arial" w:cs="Arial"/>
          <w:sz w:val="20"/>
          <w:szCs w:val="20"/>
        </w:rPr>
      </w:pPr>
      <w:r w:rsidRPr="00470FB2">
        <w:rPr>
          <w:rFonts w:ascii="Arial" w:hAnsi="Arial" w:cs="Arial"/>
          <w:sz w:val="20"/>
          <w:szCs w:val="20"/>
        </w:rPr>
        <w:t>It is clear that best practice in the UK sees organisations separate grant</w:t>
      </w:r>
      <w:r w:rsidR="00E267DF">
        <w:rPr>
          <w:rFonts w:ascii="Arial" w:hAnsi="Arial" w:cs="Arial"/>
          <w:sz w:val="20"/>
          <w:szCs w:val="20"/>
        </w:rPr>
        <w:t xml:space="preserve"> decision-</w:t>
      </w:r>
      <w:r w:rsidRPr="00470FB2">
        <w:rPr>
          <w:rFonts w:ascii="Arial" w:hAnsi="Arial" w:cs="Arial"/>
          <w:sz w:val="20"/>
          <w:szCs w:val="20"/>
        </w:rPr>
        <w:t xml:space="preserve">making </w:t>
      </w:r>
      <w:r w:rsidR="00E267DF">
        <w:rPr>
          <w:rFonts w:ascii="Arial" w:hAnsi="Arial" w:cs="Arial"/>
          <w:sz w:val="20"/>
          <w:szCs w:val="20"/>
        </w:rPr>
        <w:t xml:space="preserve">(if not the entirety of grant distribution) </w:t>
      </w:r>
      <w:r w:rsidRPr="00470FB2">
        <w:rPr>
          <w:rFonts w:ascii="Arial" w:hAnsi="Arial" w:cs="Arial"/>
          <w:sz w:val="20"/>
          <w:szCs w:val="20"/>
        </w:rPr>
        <w:t>from other support functions and that</w:t>
      </w:r>
      <w:r w:rsidR="00E267DF">
        <w:rPr>
          <w:rFonts w:ascii="Arial" w:hAnsi="Arial" w:cs="Arial"/>
          <w:sz w:val="20"/>
          <w:szCs w:val="20"/>
        </w:rPr>
        <w:t xml:space="preserve"> all</w:t>
      </w:r>
      <w:r w:rsidRPr="00470FB2">
        <w:rPr>
          <w:rFonts w:ascii="Arial" w:hAnsi="Arial" w:cs="Arial"/>
          <w:sz w:val="20"/>
          <w:szCs w:val="20"/>
        </w:rPr>
        <w:t xml:space="preserve"> infrastructure bodies </w:t>
      </w:r>
      <w:r w:rsidR="00E267DF">
        <w:rPr>
          <w:rFonts w:ascii="Arial" w:hAnsi="Arial" w:cs="Arial"/>
          <w:sz w:val="20"/>
          <w:szCs w:val="20"/>
        </w:rPr>
        <w:t xml:space="preserve">looked at so far </w:t>
      </w:r>
      <w:r w:rsidRPr="00470FB2">
        <w:rPr>
          <w:rFonts w:ascii="Arial" w:hAnsi="Arial" w:cs="Arial"/>
          <w:sz w:val="20"/>
          <w:szCs w:val="20"/>
        </w:rPr>
        <w:t>have a membership of some kind.</w:t>
      </w:r>
    </w:p>
    <w:p w:rsidR="00470FB2" w:rsidRPr="00470FB2" w:rsidRDefault="00470FB2" w:rsidP="006F717A">
      <w:pPr>
        <w:pStyle w:val="Default"/>
        <w:spacing w:before="100" w:beforeAutospacing="1" w:after="100" w:afterAutospacing="1" w:line="360" w:lineRule="auto"/>
        <w:rPr>
          <w:rFonts w:ascii="Arial" w:hAnsi="Arial" w:cs="Arial"/>
          <w:sz w:val="20"/>
          <w:szCs w:val="20"/>
        </w:rPr>
      </w:pPr>
      <w:r w:rsidRPr="00470FB2">
        <w:rPr>
          <w:rFonts w:ascii="Arial" w:hAnsi="Arial" w:cs="Arial"/>
          <w:sz w:val="20"/>
          <w:szCs w:val="20"/>
        </w:rPr>
        <w:t>Why does an infrastructure body need a membership?</w:t>
      </w:r>
    </w:p>
    <w:p w:rsidR="00470FB2" w:rsidRPr="00470FB2" w:rsidRDefault="00470FB2" w:rsidP="006F717A">
      <w:pPr>
        <w:pStyle w:val="Default"/>
        <w:numPr>
          <w:ilvl w:val="0"/>
          <w:numId w:val="21"/>
        </w:numPr>
        <w:spacing w:before="100" w:beforeAutospacing="1" w:after="100" w:afterAutospacing="1" w:line="360" w:lineRule="auto"/>
        <w:rPr>
          <w:rFonts w:ascii="Arial" w:hAnsi="Arial" w:cs="Arial"/>
          <w:sz w:val="20"/>
          <w:szCs w:val="20"/>
        </w:rPr>
      </w:pPr>
      <w:r w:rsidRPr="00470FB2">
        <w:rPr>
          <w:rFonts w:ascii="Arial" w:hAnsi="Arial" w:cs="Arial"/>
          <w:sz w:val="20"/>
          <w:szCs w:val="20"/>
        </w:rPr>
        <w:t>Membership of an organisation supports cohesion</w:t>
      </w:r>
    </w:p>
    <w:p w:rsidR="00470FB2" w:rsidRPr="00470FB2" w:rsidRDefault="00470FB2" w:rsidP="006F717A">
      <w:pPr>
        <w:pStyle w:val="Default"/>
        <w:numPr>
          <w:ilvl w:val="0"/>
          <w:numId w:val="21"/>
        </w:numPr>
        <w:spacing w:before="100" w:beforeAutospacing="1" w:after="100" w:afterAutospacing="1" w:line="360" w:lineRule="auto"/>
        <w:rPr>
          <w:rFonts w:ascii="Arial" w:hAnsi="Arial" w:cs="Arial"/>
          <w:sz w:val="20"/>
          <w:szCs w:val="20"/>
        </w:rPr>
      </w:pPr>
      <w:r w:rsidRPr="00470FB2">
        <w:rPr>
          <w:rFonts w:ascii="Arial" w:hAnsi="Arial" w:cs="Arial"/>
          <w:sz w:val="20"/>
          <w:szCs w:val="20"/>
        </w:rPr>
        <w:t>Empowers collective control</w:t>
      </w:r>
    </w:p>
    <w:p w:rsidR="00470FB2" w:rsidRPr="00470FB2" w:rsidRDefault="00470FB2" w:rsidP="006F717A">
      <w:pPr>
        <w:pStyle w:val="Default"/>
        <w:numPr>
          <w:ilvl w:val="0"/>
          <w:numId w:val="21"/>
        </w:numPr>
        <w:spacing w:before="100" w:beforeAutospacing="1" w:after="100" w:afterAutospacing="1" w:line="360" w:lineRule="auto"/>
        <w:rPr>
          <w:rFonts w:ascii="Arial" w:hAnsi="Arial" w:cs="Arial"/>
          <w:sz w:val="20"/>
          <w:szCs w:val="20"/>
        </w:rPr>
      </w:pPr>
      <w:r w:rsidRPr="00470FB2">
        <w:rPr>
          <w:rFonts w:ascii="Arial" w:hAnsi="Arial" w:cs="Arial"/>
          <w:sz w:val="20"/>
          <w:szCs w:val="20"/>
        </w:rPr>
        <w:lastRenderedPageBreak/>
        <w:t>Defines a special interest population to consult and survey about issues that matter to them</w:t>
      </w:r>
    </w:p>
    <w:p w:rsidR="00470FB2" w:rsidRPr="00470FB2" w:rsidRDefault="00470FB2" w:rsidP="006F717A">
      <w:pPr>
        <w:pStyle w:val="Default"/>
        <w:numPr>
          <w:ilvl w:val="0"/>
          <w:numId w:val="21"/>
        </w:numPr>
        <w:spacing w:before="100" w:beforeAutospacing="1" w:after="100" w:afterAutospacing="1" w:line="360" w:lineRule="auto"/>
        <w:rPr>
          <w:rFonts w:ascii="Arial" w:hAnsi="Arial" w:cs="Arial"/>
          <w:sz w:val="20"/>
          <w:szCs w:val="20"/>
        </w:rPr>
      </w:pPr>
      <w:r w:rsidRPr="00470FB2">
        <w:rPr>
          <w:rFonts w:ascii="Arial" w:hAnsi="Arial" w:cs="Arial"/>
          <w:sz w:val="20"/>
          <w:szCs w:val="20"/>
        </w:rPr>
        <w:t>Provides some income</w:t>
      </w:r>
    </w:p>
    <w:p w:rsidR="00470FB2" w:rsidRPr="00470FB2" w:rsidRDefault="00470FB2" w:rsidP="006F717A">
      <w:pPr>
        <w:pStyle w:val="Default"/>
        <w:numPr>
          <w:ilvl w:val="0"/>
          <w:numId w:val="21"/>
        </w:numPr>
        <w:spacing w:before="100" w:beforeAutospacing="1" w:after="100" w:afterAutospacing="1" w:line="360" w:lineRule="auto"/>
        <w:rPr>
          <w:rFonts w:ascii="Arial" w:hAnsi="Arial" w:cs="Arial"/>
          <w:sz w:val="20"/>
          <w:szCs w:val="20"/>
        </w:rPr>
      </w:pPr>
      <w:r w:rsidRPr="00470FB2">
        <w:rPr>
          <w:rFonts w:ascii="Arial" w:hAnsi="Arial" w:cs="Arial"/>
          <w:sz w:val="20"/>
          <w:szCs w:val="20"/>
        </w:rPr>
        <w:t>Most importantly, provides a mandate for the body to represent them</w:t>
      </w:r>
    </w:p>
    <w:p w:rsidR="00470FB2" w:rsidRPr="00470FB2" w:rsidRDefault="00470FB2" w:rsidP="006F717A">
      <w:pPr>
        <w:pStyle w:val="Default"/>
        <w:spacing w:before="100" w:beforeAutospacing="1" w:after="100" w:afterAutospacing="1" w:line="360" w:lineRule="auto"/>
        <w:rPr>
          <w:rFonts w:ascii="Arial" w:hAnsi="Arial" w:cs="Arial"/>
          <w:sz w:val="20"/>
          <w:szCs w:val="20"/>
        </w:rPr>
      </w:pPr>
      <w:r w:rsidRPr="00470FB2">
        <w:rPr>
          <w:rFonts w:ascii="Arial" w:hAnsi="Arial" w:cs="Arial"/>
          <w:sz w:val="20"/>
          <w:szCs w:val="20"/>
        </w:rPr>
        <w:t>Why would charitable organisations want to become members of an infrastructure body?</w:t>
      </w:r>
    </w:p>
    <w:p w:rsidR="00470FB2" w:rsidRPr="00470FB2" w:rsidRDefault="00470FB2" w:rsidP="006F717A">
      <w:pPr>
        <w:pStyle w:val="Default"/>
        <w:numPr>
          <w:ilvl w:val="0"/>
          <w:numId w:val="20"/>
        </w:numPr>
        <w:spacing w:before="100" w:beforeAutospacing="1" w:after="100" w:afterAutospacing="1" w:line="360" w:lineRule="auto"/>
        <w:rPr>
          <w:rFonts w:ascii="Arial" w:hAnsi="Arial" w:cs="Arial"/>
          <w:sz w:val="20"/>
          <w:szCs w:val="20"/>
        </w:rPr>
      </w:pPr>
      <w:r w:rsidRPr="00470FB2">
        <w:rPr>
          <w:rFonts w:ascii="Arial" w:hAnsi="Arial" w:cs="Arial"/>
          <w:sz w:val="20"/>
          <w:szCs w:val="20"/>
        </w:rPr>
        <w:t>Organisations like to demonstrate their professionalism through membership of a respected trade body</w:t>
      </w:r>
    </w:p>
    <w:p w:rsidR="00470FB2" w:rsidRPr="00470FB2" w:rsidRDefault="00470FB2" w:rsidP="006F717A">
      <w:pPr>
        <w:pStyle w:val="Default"/>
        <w:numPr>
          <w:ilvl w:val="0"/>
          <w:numId w:val="20"/>
        </w:numPr>
        <w:spacing w:before="100" w:beforeAutospacing="1" w:after="100" w:afterAutospacing="1" w:line="360" w:lineRule="auto"/>
        <w:rPr>
          <w:rFonts w:ascii="Arial" w:hAnsi="Arial" w:cs="Arial"/>
          <w:sz w:val="20"/>
          <w:szCs w:val="20"/>
        </w:rPr>
      </w:pPr>
      <w:r w:rsidRPr="00470FB2">
        <w:rPr>
          <w:rFonts w:ascii="Arial" w:hAnsi="Arial" w:cs="Arial"/>
          <w:sz w:val="20"/>
          <w:szCs w:val="20"/>
        </w:rPr>
        <w:t xml:space="preserve">To take part in consultations </w:t>
      </w:r>
    </w:p>
    <w:p w:rsidR="00470FB2" w:rsidRPr="00470FB2" w:rsidRDefault="006757E7" w:rsidP="006F717A">
      <w:pPr>
        <w:pStyle w:val="Default"/>
        <w:numPr>
          <w:ilvl w:val="0"/>
          <w:numId w:val="20"/>
        </w:numPr>
        <w:spacing w:before="100" w:beforeAutospacing="1" w:after="100" w:afterAutospacing="1" w:line="360" w:lineRule="auto"/>
        <w:rPr>
          <w:rFonts w:ascii="Arial" w:hAnsi="Arial" w:cs="Arial"/>
          <w:sz w:val="20"/>
          <w:szCs w:val="20"/>
        </w:rPr>
      </w:pPr>
      <w:r>
        <w:rPr>
          <w:rFonts w:ascii="Arial" w:hAnsi="Arial" w:cs="Arial"/>
          <w:sz w:val="20"/>
          <w:szCs w:val="20"/>
        </w:rPr>
        <w:t>T</w:t>
      </w:r>
      <w:r w:rsidR="00470FB2" w:rsidRPr="00470FB2">
        <w:rPr>
          <w:rFonts w:ascii="Arial" w:hAnsi="Arial" w:cs="Arial"/>
          <w:sz w:val="20"/>
          <w:szCs w:val="20"/>
        </w:rPr>
        <w:t>o have their views represented at appropriate levels</w:t>
      </w:r>
    </w:p>
    <w:p w:rsidR="00470FB2" w:rsidRPr="00470FB2" w:rsidRDefault="006757E7" w:rsidP="006F717A">
      <w:pPr>
        <w:pStyle w:val="Default"/>
        <w:numPr>
          <w:ilvl w:val="0"/>
          <w:numId w:val="20"/>
        </w:numPr>
        <w:spacing w:before="100" w:beforeAutospacing="1" w:after="100" w:afterAutospacing="1" w:line="360" w:lineRule="auto"/>
        <w:rPr>
          <w:rFonts w:ascii="Arial" w:hAnsi="Arial" w:cs="Arial"/>
          <w:sz w:val="20"/>
          <w:szCs w:val="20"/>
        </w:rPr>
      </w:pPr>
      <w:r>
        <w:rPr>
          <w:rFonts w:ascii="Arial" w:hAnsi="Arial" w:cs="Arial"/>
          <w:sz w:val="20"/>
          <w:szCs w:val="20"/>
        </w:rPr>
        <w:t>T</w:t>
      </w:r>
      <w:r w:rsidR="00470FB2" w:rsidRPr="00470FB2">
        <w:rPr>
          <w:rFonts w:ascii="Arial" w:hAnsi="Arial" w:cs="Arial"/>
          <w:sz w:val="20"/>
          <w:szCs w:val="20"/>
        </w:rPr>
        <w:t>o access discounted training</w:t>
      </w:r>
    </w:p>
    <w:p w:rsidR="00470FB2" w:rsidRPr="00470FB2" w:rsidRDefault="006757E7" w:rsidP="006F717A">
      <w:pPr>
        <w:pStyle w:val="Default"/>
        <w:numPr>
          <w:ilvl w:val="0"/>
          <w:numId w:val="20"/>
        </w:numPr>
        <w:spacing w:before="100" w:beforeAutospacing="1" w:after="100" w:afterAutospacing="1" w:line="360" w:lineRule="auto"/>
        <w:rPr>
          <w:rFonts w:ascii="Arial" w:hAnsi="Arial" w:cs="Arial"/>
          <w:sz w:val="20"/>
          <w:szCs w:val="20"/>
        </w:rPr>
      </w:pPr>
      <w:r>
        <w:rPr>
          <w:rFonts w:ascii="Arial" w:hAnsi="Arial" w:cs="Arial"/>
          <w:sz w:val="20"/>
          <w:szCs w:val="20"/>
        </w:rPr>
        <w:t>T</w:t>
      </w:r>
      <w:r w:rsidR="00470FB2" w:rsidRPr="00470FB2">
        <w:rPr>
          <w:rFonts w:ascii="Arial" w:hAnsi="Arial" w:cs="Arial"/>
          <w:sz w:val="20"/>
          <w:szCs w:val="20"/>
        </w:rPr>
        <w:t>o access networking amongst similar organisations</w:t>
      </w:r>
    </w:p>
    <w:p w:rsidR="00470FB2" w:rsidRPr="00470FB2" w:rsidRDefault="00470FB2" w:rsidP="006F717A">
      <w:pPr>
        <w:pStyle w:val="Default"/>
        <w:numPr>
          <w:ilvl w:val="0"/>
          <w:numId w:val="20"/>
        </w:numPr>
        <w:spacing w:before="100" w:beforeAutospacing="1" w:after="100" w:afterAutospacing="1" w:line="360" w:lineRule="auto"/>
        <w:rPr>
          <w:rFonts w:ascii="Arial" w:hAnsi="Arial" w:cs="Arial"/>
          <w:sz w:val="20"/>
          <w:szCs w:val="20"/>
        </w:rPr>
      </w:pPr>
      <w:r w:rsidRPr="00470FB2">
        <w:rPr>
          <w:rFonts w:ascii="Arial" w:hAnsi="Arial" w:cs="Arial"/>
          <w:sz w:val="20"/>
          <w:szCs w:val="20"/>
        </w:rPr>
        <w:t>Connectivity through their membership</w:t>
      </w:r>
    </w:p>
    <w:p w:rsidR="00470FB2" w:rsidRPr="00470FB2" w:rsidRDefault="00470FB2" w:rsidP="006F717A">
      <w:pPr>
        <w:pStyle w:val="Default"/>
        <w:spacing w:before="100" w:beforeAutospacing="1" w:after="100" w:afterAutospacing="1" w:line="360" w:lineRule="auto"/>
        <w:rPr>
          <w:rFonts w:ascii="Arial" w:hAnsi="Arial" w:cs="Arial"/>
          <w:sz w:val="20"/>
          <w:szCs w:val="20"/>
        </w:rPr>
      </w:pPr>
      <w:r w:rsidRPr="00470FB2">
        <w:rPr>
          <w:rFonts w:ascii="Arial" w:hAnsi="Arial" w:cs="Arial"/>
          <w:sz w:val="20"/>
          <w:szCs w:val="20"/>
        </w:rPr>
        <w:t>Typically (as seen at VOSCUR in Bristol</w:t>
      </w:r>
      <w:r w:rsidR="006B3D44">
        <w:rPr>
          <w:rFonts w:ascii="Arial" w:hAnsi="Arial" w:cs="Arial"/>
          <w:sz w:val="20"/>
          <w:szCs w:val="20"/>
        </w:rPr>
        <w:t>, CCVS in Cambridge</w:t>
      </w:r>
      <w:r w:rsidRPr="00470FB2">
        <w:rPr>
          <w:rFonts w:ascii="Arial" w:hAnsi="Arial" w:cs="Arial"/>
          <w:sz w:val="20"/>
          <w:szCs w:val="20"/>
        </w:rPr>
        <w:t xml:space="preserve"> and at the AJC) members vote to appoint trustees, approve the minutes of AGMs and the annual report and accounts and appoint the auditors.</w:t>
      </w:r>
    </w:p>
    <w:p w:rsidR="006B5DFA" w:rsidRPr="008478C3" w:rsidRDefault="006B5DFA" w:rsidP="006B5DFA">
      <w:pPr>
        <w:pStyle w:val="Heading1"/>
        <w:spacing w:line="360" w:lineRule="auto"/>
        <w:rPr>
          <w:rFonts w:ascii="Arial" w:hAnsi="Arial" w:cs="Arial"/>
          <w:sz w:val="20"/>
          <w:szCs w:val="20"/>
          <w:u w:val="single"/>
        </w:rPr>
      </w:pPr>
      <w:bookmarkStart w:id="23" w:name="_Toc19011958"/>
      <w:r w:rsidRPr="008478C3">
        <w:rPr>
          <w:rFonts w:ascii="Arial" w:hAnsi="Arial" w:cs="Arial"/>
          <w:sz w:val="20"/>
          <w:szCs w:val="20"/>
          <w:u w:val="single"/>
        </w:rPr>
        <w:t>Support available to local charities in Jersey</w:t>
      </w:r>
      <w:bookmarkEnd w:id="23"/>
    </w:p>
    <w:p w:rsidR="006B5DFA" w:rsidRPr="00470FB2" w:rsidRDefault="006B5DFA" w:rsidP="006B5DFA">
      <w:pPr>
        <w:pStyle w:val="Default"/>
        <w:spacing w:before="100" w:beforeAutospacing="1" w:after="100" w:afterAutospacing="1" w:line="360" w:lineRule="auto"/>
        <w:rPr>
          <w:rFonts w:ascii="Arial" w:hAnsi="Arial" w:cs="Arial"/>
          <w:sz w:val="20"/>
          <w:szCs w:val="20"/>
        </w:rPr>
      </w:pPr>
      <w:r w:rsidRPr="00470FB2">
        <w:rPr>
          <w:rFonts w:ascii="Arial" w:hAnsi="Arial" w:cs="Arial"/>
          <w:sz w:val="20"/>
          <w:szCs w:val="20"/>
        </w:rPr>
        <w:t>There are a number of organisations wh</w:t>
      </w:r>
      <w:r w:rsidR="00430FCF">
        <w:rPr>
          <w:rFonts w:ascii="Arial" w:hAnsi="Arial" w:cs="Arial"/>
          <w:sz w:val="20"/>
          <w:szCs w:val="20"/>
        </w:rPr>
        <w:t>ich</w:t>
      </w:r>
      <w:r w:rsidRPr="00470FB2">
        <w:rPr>
          <w:rFonts w:ascii="Arial" w:hAnsi="Arial" w:cs="Arial"/>
          <w:sz w:val="20"/>
          <w:szCs w:val="20"/>
        </w:rPr>
        <w:t xml:space="preserve"> serve the sector</w:t>
      </w:r>
      <w:r w:rsidR="00430FCF">
        <w:rPr>
          <w:rFonts w:ascii="Arial" w:hAnsi="Arial" w:cs="Arial"/>
          <w:sz w:val="20"/>
          <w:szCs w:val="20"/>
        </w:rPr>
        <w:t xml:space="preserve"> in Jersey</w:t>
      </w:r>
      <w:r w:rsidRPr="00470FB2">
        <w:rPr>
          <w:rFonts w:ascii="Arial" w:hAnsi="Arial" w:cs="Arial"/>
          <w:sz w:val="20"/>
          <w:szCs w:val="20"/>
        </w:rPr>
        <w:t>.</w:t>
      </w:r>
    </w:p>
    <w:p w:rsidR="006B5DFA" w:rsidRPr="00470FB2" w:rsidRDefault="006B5DFA" w:rsidP="006B5DFA">
      <w:pPr>
        <w:pStyle w:val="Default"/>
        <w:spacing w:before="100" w:beforeAutospacing="1" w:after="100" w:afterAutospacing="1" w:line="360" w:lineRule="auto"/>
        <w:outlineLvl w:val="1"/>
        <w:rPr>
          <w:rFonts w:ascii="Arial" w:hAnsi="Arial" w:cs="Arial"/>
          <w:b/>
          <w:sz w:val="20"/>
          <w:szCs w:val="20"/>
        </w:rPr>
      </w:pPr>
      <w:bookmarkStart w:id="24" w:name="_Toc19011959"/>
      <w:r w:rsidRPr="00470FB2">
        <w:rPr>
          <w:rFonts w:ascii="Arial" w:hAnsi="Arial" w:cs="Arial"/>
          <w:b/>
          <w:sz w:val="20"/>
          <w:szCs w:val="20"/>
        </w:rPr>
        <w:t>Bosdet Foundation</w:t>
      </w:r>
      <w:bookmarkEnd w:id="24"/>
    </w:p>
    <w:p w:rsidR="006B5DFA" w:rsidRPr="00470FB2" w:rsidRDefault="006B5DFA" w:rsidP="006B5DFA">
      <w:pPr>
        <w:pStyle w:val="Default"/>
        <w:spacing w:before="100" w:beforeAutospacing="1" w:after="100" w:afterAutospacing="1" w:line="360" w:lineRule="auto"/>
        <w:rPr>
          <w:rFonts w:ascii="Arial" w:hAnsi="Arial" w:cs="Arial"/>
          <w:sz w:val="20"/>
          <w:szCs w:val="20"/>
        </w:rPr>
      </w:pPr>
      <w:r w:rsidRPr="00470FB2">
        <w:rPr>
          <w:rFonts w:ascii="Arial" w:hAnsi="Arial" w:cs="Arial"/>
          <w:sz w:val="20"/>
          <w:szCs w:val="20"/>
        </w:rPr>
        <w:t>An important and significant funder, the Bosdet Foundation set a strategic focus for their grant making in an effort to create meaningful and targeted impact on a chosen area. They have also increased their support for the sector markedly in recent years by championing volunteering and the Volunteer.je website and offering their premises to charities for use as a fundraising venue for sporting events. It has provided local office and meeting room space in St Helier for charities to use free of charge. The Foundation is aiming at generating £1 million pa to give to local charities. It has been a part funder of the Jersey Community Partnership with the intention of creating a body able, amongst other things, to provide a strategic view of the sector.</w:t>
      </w:r>
      <w:r>
        <w:rPr>
          <w:rFonts w:ascii="Arial" w:hAnsi="Arial" w:cs="Arial"/>
          <w:sz w:val="20"/>
          <w:szCs w:val="20"/>
        </w:rPr>
        <w:t xml:space="preserve"> Bosdet Foundation remain a strong supporter of the need for a specialist infrastructure support body.</w:t>
      </w:r>
    </w:p>
    <w:p w:rsidR="006B5DFA" w:rsidRPr="00470FB2" w:rsidRDefault="006B5DFA" w:rsidP="006B5DFA">
      <w:pPr>
        <w:pStyle w:val="Default"/>
        <w:spacing w:before="100" w:beforeAutospacing="1" w:after="100" w:afterAutospacing="1" w:line="360" w:lineRule="auto"/>
        <w:outlineLvl w:val="1"/>
        <w:rPr>
          <w:rFonts w:ascii="Arial" w:hAnsi="Arial" w:cs="Arial"/>
          <w:b/>
          <w:sz w:val="20"/>
          <w:szCs w:val="20"/>
        </w:rPr>
      </w:pPr>
      <w:bookmarkStart w:id="25" w:name="_Toc19011960"/>
      <w:r w:rsidRPr="00470FB2">
        <w:rPr>
          <w:rFonts w:ascii="Arial" w:hAnsi="Arial" w:cs="Arial"/>
          <w:b/>
          <w:sz w:val="20"/>
          <w:szCs w:val="20"/>
        </w:rPr>
        <w:t>Lloyds Foundation</w:t>
      </w:r>
      <w:bookmarkEnd w:id="25"/>
    </w:p>
    <w:p w:rsidR="006B5DFA" w:rsidRPr="00470FB2" w:rsidRDefault="006B5DFA" w:rsidP="006B5DFA">
      <w:pPr>
        <w:pStyle w:val="Default"/>
        <w:spacing w:before="100" w:beforeAutospacing="1" w:after="100" w:afterAutospacing="1" w:line="360" w:lineRule="auto"/>
        <w:rPr>
          <w:rFonts w:ascii="Arial" w:hAnsi="Arial" w:cs="Arial"/>
          <w:sz w:val="20"/>
          <w:szCs w:val="20"/>
        </w:rPr>
      </w:pPr>
      <w:r w:rsidRPr="00470FB2">
        <w:rPr>
          <w:rFonts w:ascii="Arial" w:hAnsi="Arial" w:cs="Arial"/>
          <w:sz w:val="20"/>
          <w:szCs w:val="20"/>
        </w:rPr>
        <w:t>One of Jersey’s biggest funders, the Lloyds Bank Foundation for the Channel Islands has also been active recently in using its power as a grant maker to encourage professionalism within the sector.</w:t>
      </w:r>
    </w:p>
    <w:p w:rsidR="006B5DFA" w:rsidRPr="00470FB2" w:rsidRDefault="006B5DFA" w:rsidP="006B5DFA">
      <w:pPr>
        <w:pStyle w:val="Default"/>
        <w:spacing w:before="100" w:beforeAutospacing="1" w:after="100" w:afterAutospacing="1" w:line="360" w:lineRule="auto"/>
        <w:rPr>
          <w:rFonts w:ascii="Arial" w:hAnsi="Arial" w:cs="Arial"/>
          <w:color w:val="FF0000"/>
          <w:sz w:val="20"/>
          <w:szCs w:val="20"/>
        </w:rPr>
      </w:pPr>
      <w:r w:rsidRPr="00470FB2">
        <w:rPr>
          <w:rFonts w:ascii="Arial" w:hAnsi="Arial" w:cs="Arial"/>
          <w:sz w:val="20"/>
          <w:szCs w:val="20"/>
        </w:rPr>
        <w:t xml:space="preserve">Recent seminars and workshops </w:t>
      </w:r>
      <w:r>
        <w:rPr>
          <w:rFonts w:ascii="Arial" w:hAnsi="Arial" w:cs="Arial"/>
          <w:sz w:val="20"/>
          <w:szCs w:val="20"/>
        </w:rPr>
        <w:t xml:space="preserve">aimed at the Third Sector </w:t>
      </w:r>
      <w:r w:rsidRPr="00470FB2">
        <w:rPr>
          <w:rFonts w:ascii="Arial" w:hAnsi="Arial" w:cs="Arial"/>
          <w:sz w:val="20"/>
          <w:szCs w:val="20"/>
        </w:rPr>
        <w:t xml:space="preserve">have </w:t>
      </w:r>
      <w:r>
        <w:rPr>
          <w:rFonts w:ascii="Arial" w:hAnsi="Arial" w:cs="Arial"/>
          <w:sz w:val="20"/>
          <w:szCs w:val="20"/>
        </w:rPr>
        <w:t>sought feedback on how Lloyds could improve their service to charities a</w:t>
      </w:r>
      <w:r w:rsidRPr="007F1E59">
        <w:rPr>
          <w:rFonts w:ascii="Arial" w:hAnsi="Arial" w:cs="Arial"/>
          <w:color w:val="auto"/>
          <w:sz w:val="20"/>
          <w:szCs w:val="20"/>
        </w:rPr>
        <w:t xml:space="preserve">nd have provided some training on impact measurement by </w:t>
      </w:r>
      <w:r w:rsidRPr="007F1E59">
        <w:rPr>
          <w:rFonts w:ascii="Arial" w:hAnsi="Arial" w:cs="Arial"/>
          <w:color w:val="auto"/>
          <w:sz w:val="20"/>
          <w:szCs w:val="20"/>
        </w:rPr>
        <w:lastRenderedPageBreak/>
        <w:t xml:space="preserve">UK specialist </w:t>
      </w:r>
      <w:r w:rsidRPr="007F1E59">
        <w:rPr>
          <w:rFonts w:ascii="Arial" w:hAnsi="Arial" w:cs="Arial"/>
          <w:i/>
          <w:color w:val="auto"/>
          <w:sz w:val="20"/>
          <w:szCs w:val="20"/>
        </w:rPr>
        <w:t>Inspiring Impact</w:t>
      </w:r>
      <w:r w:rsidRPr="007F1E59">
        <w:rPr>
          <w:rFonts w:ascii="Arial" w:hAnsi="Arial" w:cs="Arial"/>
          <w:color w:val="auto"/>
          <w:sz w:val="20"/>
          <w:szCs w:val="20"/>
        </w:rPr>
        <w:t xml:space="preserve">. Indeed, before OBA was adopted by the </w:t>
      </w:r>
      <w:r>
        <w:rPr>
          <w:rFonts w:ascii="Arial" w:hAnsi="Arial" w:cs="Arial"/>
          <w:color w:val="auto"/>
          <w:sz w:val="20"/>
          <w:szCs w:val="20"/>
        </w:rPr>
        <w:t xml:space="preserve">Government </w:t>
      </w:r>
      <w:r w:rsidRPr="007F1E59">
        <w:rPr>
          <w:rFonts w:ascii="Arial" w:hAnsi="Arial" w:cs="Arial"/>
          <w:color w:val="auto"/>
          <w:sz w:val="20"/>
          <w:szCs w:val="20"/>
        </w:rPr>
        <w:t>as its standard, Lloyds had been collaborating with the Jersey Funders Group to introduce a common impact measurement system across the Island and NCVO had begun delivering training on impact measurement to members of the group.</w:t>
      </w:r>
      <w:r>
        <w:rPr>
          <w:rFonts w:ascii="Arial" w:hAnsi="Arial" w:cs="Arial"/>
          <w:color w:val="auto"/>
          <w:sz w:val="20"/>
          <w:szCs w:val="20"/>
        </w:rPr>
        <w:t xml:space="preserve"> Nevertheless, there are limitations to what the Foundation is able to do and it is not in a position to take on the infrastructure support role.</w:t>
      </w:r>
    </w:p>
    <w:p w:rsidR="006B5DFA" w:rsidRPr="006F717A" w:rsidRDefault="006B5DFA" w:rsidP="006B5DFA">
      <w:pPr>
        <w:pStyle w:val="Default"/>
        <w:spacing w:before="100" w:beforeAutospacing="1" w:after="100" w:afterAutospacing="1" w:line="360" w:lineRule="auto"/>
        <w:outlineLvl w:val="1"/>
        <w:rPr>
          <w:rFonts w:ascii="Arial" w:hAnsi="Arial" w:cs="Arial"/>
          <w:b/>
          <w:color w:val="auto"/>
          <w:sz w:val="20"/>
          <w:szCs w:val="20"/>
        </w:rPr>
      </w:pPr>
      <w:bookmarkStart w:id="26" w:name="_Toc19011961"/>
      <w:r w:rsidRPr="006F717A">
        <w:rPr>
          <w:rFonts w:ascii="Arial" w:hAnsi="Arial" w:cs="Arial"/>
          <w:b/>
          <w:color w:val="auto"/>
          <w:sz w:val="20"/>
          <w:szCs w:val="20"/>
        </w:rPr>
        <w:t>Jersey Community Partnership (JCP)</w:t>
      </w:r>
      <w:bookmarkEnd w:id="26"/>
    </w:p>
    <w:p w:rsidR="006B5DFA" w:rsidRPr="00741382" w:rsidRDefault="006B5DFA" w:rsidP="006B5DFA">
      <w:pPr>
        <w:pStyle w:val="Heading4"/>
        <w:spacing w:line="360" w:lineRule="auto"/>
        <w:rPr>
          <w:rFonts w:ascii="Arial" w:hAnsi="Arial" w:cs="Arial"/>
          <w:b w:val="0"/>
          <w:sz w:val="20"/>
          <w:szCs w:val="20"/>
        </w:rPr>
      </w:pPr>
      <w:r w:rsidRPr="00741382">
        <w:rPr>
          <w:rFonts w:ascii="Arial" w:hAnsi="Arial" w:cs="Arial"/>
          <w:b w:val="0"/>
          <w:sz w:val="20"/>
          <w:szCs w:val="20"/>
        </w:rPr>
        <w:t xml:space="preserve">The JCP is a privately funded organisation which aims to help improve the flow of money, ideas and volunteers around the voluntary and community sector in Jersey. The primary focus of the JCP is to work with donors and try to improve the environment for philanthropy in Jersey. </w:t>
      </w:r>
    </w:p>
    <w:p w:rsidR="006B5DFA" w:rsidRPr="00741382" w:rsidRDefault="006B5DFA" w:rsidP="006B5DFA">
      <w:pPr>
        <w:pStyle w:val="NormalWeb"/>
        <w:spacing w:line="360" w:lineRule="auto"/>
        <w:rPr>
          <w:rFonts w:ascii="Arial" w:hAnsi="Arial" w:cs="Arial"/>
          <w:sz w:val="20"/>
          <w:szCs w:val="20"/>
        </w:rPr>
      </w:pPr>
      <w:r w:rsidRPr="00741382">
        <w:rPr>
          <w:rFonts w:ascii="Arial" w:hAnsi="Arial" w:cs="Arial"/>
          <w:sz w:val="20"/>
          <w:szCs w:val="20"/>
        </w:rPr>
        <w:t xml:space="preserve">They also aspire to work with voluntary and charitable organisations wanting to strengthen their operations or collaborate with other organisations, and they support the high levels of volunteering in Jersey. </w:t>
      </w:r>
    </w:p>
    <w:p w:rsidR="006B5DFA" w:rsidRPr="00741382" w:rsidRDefault="006B5DFA" w:rsidP="006B5DFA">
      <w:pPr>
        <w:pStyle w:val="NormalWeb"/>
        <w:spacing w:line="360" w:lineRule="auto"/>
        <w:rPr>
          <w:rFonts w:ascii="Arial" w:hAnsi="Arial" w:cs="Arial"/>
          <w:sz w:val="20"/>
          <w:szCs w:val="20"/>
        </w:rPr>
      </w:pPr>
      <w:r w:rsidRPr="00741382">
        <w:rPr>
          <w:rFonts w:ascii="Arial" w:hAnsi="Arial" w:cs="Arial"/>
          <w:sz w:val="20"/>
          <w:szCs w:val="20"/>
        </w:rPr>
        <w:t>Finally, they work with States of Jersey Ministers and their officials to encourage the development of robust and well informed social policy.</w:t>
      </w:r>
    </w:p>
    <w:p w:rsidR="006B5DFA" w:rsidRPr="00741382" w:rsidRDefault="006B5DFA" w:rsidP="006B5DFA">
      <w:pPr>
        <w:pStyle w:val="Default"/>
        <w:spacing w:before="100" w:beforeAutospacing="1" w:after="100" w:afterAutospacing="1" w:line="360" w:lineRule="auto"/>
        <w:rPr>
          <w:rFonts w:ascii="Arial" w:hAnsi="Arial" w:cs="Arial"/>
          <w:sz w:val="20"/>
          <w:szCs w:val="20"/>
        </w:rPr>
      </w:pPr>
      <w:r w:rsidRPr="00741382">
        <w:rPr>
          <w:rFonts w:ascii="Arial" w:hAnsi="Arial" w:cs="Arial"/>
          <w:sz w:val="20"/>
          <w:szCs w:val="20"/>
        </w:rPr>
        <w:t>However, the JCP was never intended to be an infrastructure body and does not wish to take on that role.</w:t>
      </w:r>
    </w:p>
    <w:p w:rsidR="006B5DFA" w:rsidRPr="0049669C" w:rsidRDefault="006B5DFA" w:rsidP="006B5DFA">
      <w:pPr>
        <w:pStyle w:val="NormalWeb"/>
        <w:spacing w:line="360" w:lineRule="auto"/>
        <w:outlineLvl w:val="1"/>
        <w:rPr>
          <w:rFonts w:ascii="Arial" w:hAnsi="Arial" w:cs="Arial"/>
          <w:b/>
          <w:sz w:val="20"/>
          <w:szCs w:val="20"/>
        </w:rPr>
      </w:pPr>
      <w:bookmarkStart w:id="27" w:name="_Toc19011962"/>
      <w:r w:rsidRPr="0049669C">
        <w:rPr>
          <w:rFonts w:ascii="Arial" w:hAnsi="Arial" w:cs="Arial"/>
          <w:b/>
          <w:sz w:val="20"/>
          <w:szCs w:val="20"/>
        </w:rPr>
        <w:t>Jersey Sport</w:t>
      </w:r>
      <w:bookmarkEnd w:id="27"/>
    </w:p>
    <w:p w:rsidR="006B5DFA" w:rsidRDefault="006B5DFA" w:rsidP="006B5DFA">
      <w:pPr>
        <w:pStyle w:val="NormalWeb"/>
        <w:spacing w:line="360" w:lineRule="auto"/>
        <w:rPr>
          <w:rFonts w:ascii="Arial" w:hAnsi="Arial" w:cs="Arial"/>
          <w:sz w:val="20"/>
          <w:szCs w:val="20"/>
        </w:rPr>
      </w:pPr>
      <w:r w:rsidRPr="0049669C">
        <w:rPr>
          <w:rFonts w:ascii="Arial" w:hAnsi="Arial" w:cs="Arial"/>
          <w:sz w:val="20"/>
          <w:szCs w:val="20"/>
        </w:rPr>
        <w:t xml:space="preserve">Jersey Sport was formed as the independent body for the development of sport and active living in Jersey in June 2017, as an arms-length organisation supported by the Government of Jersey. Its remit is to champion the cause of sport and active living in the island, working to support the development of physical literacy and encourage </w:t>
      </w:r>
      <w:r>
        <w:rPr>
          <w:rFonts w:ascii="Arial" w:hAnsi="Arial" w:cs="Arial"/>
          <w:sz w:val="20"/>
          <w:szCs w:val="20"/>
        </w:rPr>
        <w:t>I</w:t>
      </w:r>
      <w:r w:rsidRPr="0049669C">
        <w:rPr>
          <w:rFonts w:ascii="Arial" w:hAnsi="Arial" w:cs="Arial"/>
          <w:sz w:val="20"/>
          <w:szCs w:val="20"/>
        </w:rPr>
        <w:t>slanders to be more active.</w:t>
      </w:r>
    </w:p>
    <w:p w:rsidR="006B5DFA" w:rsidRDefault="006B5DFA" w:rsidP="006B5DFA">
      <w:pPr>
        <w:spacing w:before="100" w:beforeAutospacing="1" w:after="100" w:afterAutospacing="1" w:line="360" w:lineRule="auto"/>
        <w:rPr>
          <w:rFonts w:ascii="Arial" w:eastAsia="Times New Roman" w:hAnsi="Arial" w:cs="Arial"/>
          <w:sz w:val="20"/>
          <w:szCs w:val="20"/>
          <w:lang w:eastAsia="en-GB"/>
        </w:rPr>
      </w:pPr>
      <w:r>
        <w:rPr>
          <w:rFonts w:ascii="Arial" w:eastAsia="Times New Roman" w:hAnsi="Arial" w:cs="Arial"/>
          <w:sz w:val="20"/>
          <w:szCs w:val="20"/>
          <w:lang w:eastAsia="en-GB"/>
        </w:rPr>
        <w:t>Jersey Sport also aims to i</w:t>
      </w:r>
      <w:r w:rsidRPr="00FA4970">
        <w:rPr>
          <w:rFonts w:ascii="Arial" w:eastAsia="Times New Roman" w:hAnsi="Arial" w:cs="Arial"/>
          <w:sz w:val="20"/>
          <w:szCs w:val="20"/>
          <w:lang w:eastAsia="en-GB"/>
        </w:rPr>
        <w:t>mprov</w:t>
      </w:r>
      <w:r>
        <w:rPr>
          <w:rFonts w:ascii="Arial" w:eastAsia="Times New Roman" w:hAnsi="Arial" w:cs="Arial"/>
          <w:sz w:val="20"/>
          <w:szCs w:val="20"/>
          <w:lang w:eastAsia="en-GB"/>
        </w:rPr>
        <w:t>e</w:t>
      </w:r>
      <w:r w:rsidRPr="00FA4970">
        <w:rPr>
          <w:rFonts w:ascii="Arial" w:eastAsia="Times New Roman" w:hAnsi="Arial" w:cs="Arial"/>
          <w:sz w:val="20"/>
          <w:szCs w:val="20"/>
          <w:lang w:eastAsia="en-GB"/>
        </w:rPr>
        <w:t xml:space="preserve"> mental and physical health through physical activity</w:t>
      </w:r>
      <w:r>
        <w:rPr>
          <w:rFonts w:ascii="Arial" w:eastAsia="Times New Roman" w:hAnsi="Arial" w:cs="Arial"/>
          <w:sz w:val="20"/>
          <w:szCs w:val="20"/>
          <w:lang w:eastAsia="en-GB"/>
        </w:rPr>
        <w:t xml:space="preserve">, a key </w:t>
      </w:r>
      <w:r w:rsidRPr="00FA4970">
        <w:rPr>
          <w:rFonts w:ascii="Arial" w:eastAsia="Times New Roman" w:hAnsi="Arial" w:cs="Arial"/>
          <w:sz w:val="20"/>
          <w:szCs w:val="20"/>
          <w:lang w:eastAsia="en-GB"/>
        </w:rPr>
        <w:t>priority for the Government of Jersey</w:t>
      </w:r>
      <w:r>
        <w:rPr>
          <w:rFonts w:ascii="Arial" w:eastAsia="Times New Roman" w:hAnsi="Arial" w:cs="Arial"/>
          <w:sz w:val="20"/>
          <w:szCs w:val="20"/>
          <w:lang w:eastAsia="en-GB"/>
        </w:rPr>
        <w:t>.</w:t>
      </w:r>
    </w:p>
    <w:p w:rsidR="006B5DFA" w:rsidRDefault="006B5DFA" w:rsidP="006B5DFA">
      <w:pPr>
        <w:spacing w:before="100" w:beforeAutospacing="1" w:after="100" w:afterAutospacing="1" w:line="360" w:lineRule="auto"/>
        <w:rPr>
          <w:rFonts w:ascii="Arial" w:eastAsia="Times New Roman" w:hAnsi="Arial" w:cs="Arial"/>
          <w:sz w:val="20"/>
          <w:szCs w:val="20"/>
          <w:lang w:eastAsia="en-GB"/>
        </w:rPr>
      </w:pPr>
      <w:r>
        <w:rPr>
          <w:rFonts w:ascii="Arial" w:eastAsia="Times New Roman" w:hAnsi="Arial" w:cs="Arial"/>
          <w:sz w:val="20"/>
          <w:szCs w:val="20"/>
          <w:lang w:eastAsia="en-GB"/>
        </w:rPr>
        <w:t>Jersey Sport:</w:t>
      </w:r>
    </w:p>
    <w:p w:rsidR="006B5DFA" w:rsidRPr="008478C3" w:rsidRDefault="006B5DFA" w:rsidP="006B5DFA">
      <w:pPr>
        <w:pStyle w:val="ListParagraph"/>
        <w:numPr>
          <w:ilvl w:val="0"/>
          <w:numId w:val="39"/>
        </w:numPr>
        <w:spacing w:before="100" w:beforeAutospacing="1" w:after="100" w:afterAutospacing="1" w:line="360" w:lineRule="auto"/>
        <w:rPr>
          <w:rFonts w:ascii="Arial" w:hAnsi="Arial" w:cs="Arial"/>
          <w:sz w:val="20"/>
          <w:szCs w:val="20"/>
          <w:lang w:eastAsia="en-GB"/>
        </w:rPr>
      </w:pPr>
      <w:r w:rsidRPr="008478C3">
        <w:rPr>
          <w:rFonts w:ascii="Arial" w:hAnsi="Arial" w:cs="Arial"/>
          <w:sz w:val="20"/>
          <w:szCs w:val="20"/>
          <w:lang w:eastAsia="en-GB"/>
        </w:rPr>
        <w:t>supports clubs, associations and other sporting bodies, offering guidance in the development of their organisations, recognising and celebrating well-run groups which demonstrate a commitment to good governance and safeguarding.</w:t>
      </w:r>
    </w:p>
    <w:p w:rsidR="006B5DFA" w:rsidRPr="008478C3" w:rsidRDefault="006B5DFA" w:rsidP="006B5DFA">
      <w:pPr>
        <w:pStyle w:val="ListParagraph"/>
        <w:numPr>
          <w:ilvl w:val="0"/>
          <w:numId w:val="39"/>
        </w:numPr>
        <w:spacing w:before="100" w:beforeAutospacing="1" w:after="100" w:afterAutospacing="1" w:line="360" w:lineRule="auto"/>
        <w:rPr>
          <w:rFonts w:ascii="Arial" w:hAnsi="Arial" w:cs="Arial"/>
          <w:sz w:val="20"/>
          <w:szCs w:val="20"/>
          <w:lang w:eastAsia="en-GB"/>
        </w:rPr>
      </w:pPr>
      <w:r w:rsidRPr="008478C3">
        <w:rPr>
          <w:rFonts w:ascii="Arial" w:hAnsi="Arial" w:cs="Arial"/>
          <w:sz w:val="20"/>
          <w:szCs w:val="20"/>
          <w:lang w:eastAsia="en-GB"/>
        </w:rPr>
        <w:t>manages and distributes the Government of Jersey’s Travel Grants, aimed at enabling the island’s sportsmen and women to compete in events and training camps at a higher level.</w:t>
      </w:r>
    </w:p>
    <w:p w:rsidR="006B5DFA" w:rsidRPr="008478C3" w:rsidRDefault="006B5DFA" w:rsidP="006B5DFA">
      <w:pPr>
        <w:pStyle w:val="ListParagraph"/>
        <w:numPr>
          <w:ilvl w:val="0"/>
          <w:numId w:val="39"/>
        </w:numPr>
        <w:spacing w:before="100" w:beforeAutospacing="1" w:after="100" w:afterAutospacing="1" w:line="360" w:lineRule="auto"/>
        <w:rPr>
          <w:rFonts w:ascii="Arial" w:hAnsi="Arial" w:cs="Arial"/>
          <w:sz w:val="20"/>
          <w:szCs w:val="20"/>
          <w:lang w:eastAsia="en-GB"/>
        </w:rPr>
      </w:pPr>
      <w:r w:rsidRPr="008478C3">
        <w:rPr>
          <w:rFonts w:ascii="Arial" w:hAnsi="Arial" w:cs="Arial"/>
          <w:sz w:val="20"/>
          <w:szCs w:val="20"/>
          <w:lang w:eastAsia="en-GB"/>
        </w:rPr>
        <w:t>is responsible for GP referrals for Islanders with, or at risk of, certain medical conditions or pre/post surgery.</w:t>
      </w:r>
    </w:p>
    <w:p w:rsidR="006B5DFA" w:rsidRPr="008478C3" w:rsidRDefault="006B5DFA" w:rsidP="006B5DFA">
      <w:pPr>
        <w:pStyle w:val="ListParagraph"/>
        <w:numPr>
          <w:ilvl w:val="0"/>
          <w:numId w:val="39"/>
        </w:numPr>
        <w:spacing w:before="100" w:beforeAutospacing="1" w:after="100" w:afterAutospacing="1" w:line="360" w:lineRule="auto"/>
        <w:rPr>
          <w:rFonts w:ascii="Arial" w:hAnsi="Arial" w:cs="Arial"/>
          <w:sz w:val="20"/>
          <w:szCs w:val="20"/>
          <w:lang w:eastAsia="en-GB"/>
        </w:rPr>
      </w:pPr>
      <w:r w:rsidRPr="008478C3">
        <w:rPr>
          <w:rFonts w:ascii="Arial" w:hAnsi="Arial" w:cs="Arial"/>
          <w:sz w:val="20"/>
          <w:szCs w:val="20"/>
          <w:lang w:eastAsia="en-GB"/>
        </w:rPr>
        <w:lastRenderedPageBreak/>
        <w:t>delivers after-school and holiday-time activities</w:t>
      </w:r>
      <w:r w:rsidRPr="008478C3">
        <w:rPr>
          <w:rFonts w:ascii="Arial" w:hAnsi="Arial" w:cs="Arial"/>
          <w:b/>
          <w:bCs/>
          <w:sz w:val="20"/>
          <w:szCs w:val="20"/>
          <w:lang w:eastAsia="en-GB"/>
        </w:rPr>
        <w:t xml:space="preserve"> </w:t>
      </w:r>
      <w:r w:rsidRPr="008478C3">
        <w:rPr>
          <w:rFonts w:ascii="Arial" w:hAnsi="Arial" w:cs="Arial"/>
          <w:bCs/>
          <w:sz w:val="20"/>
          <w:szCs w:val="20"/>
          <w:lang w:eastAsia="en-GB"/>
        </w:rPr>
        <w:t>including</w:t>
      </w:r>
      <w:r w:rsidRPr="008478C3">
        <w:rPr>
          <w:rFonts w:ascii="Arial" w:hAnsi="Arial" w:cs="Arial"/>
          <w:b/>
          <w:bCs/>
          <w:sz w:val="20"/>
          <w:szCs w:val="20"/>
          <w:lang w:eastAsia="en-GB"/>
        </w:rPr>
        <w:t xml:space="preserve"> </w:t>
      </w:r>
      <w:r w:rsidRPr="008478C3">
        <w:rPr>
          <w:rFonts w:ascii="Arial" w:hAnsi="Arial" w:cs="Arial"/>
          <w:sz w:val="20"/>
          <w:szCs w:val="20"/>
          <w:lang w:eastAsia="en-GB"/>
        </w:rPr>
        <w:t xml:space="preserve">Sportability sessions for children with disabilities and walking football sessions. </w:t>
      </w:r>
    </w:p>
    <w:p w:rsidR="006B5DFA" w:rsidRPr="008478C3" w:rsidRDefault="006B5DFA" w:rsidP="006B5DFA">
      <w:pPr>
        <w:pStyle w:val="ListParagraph"/>
        <w:numPr>
          <w:ilvl w:val="0"/>
          <w:numId w:val="39"/>
        </w:numPr>
        <w:spacing w:before="100" w:beforeAutospacing="1" w:after="100" w:afterAutospacing="1" w:line="360" w:lineRule="auto"/>
        <w:rPr>
          <w:rFonts w:ascii="Arial" w:hAnsi="Arial" w:cs="Arial"/>
          <w:sz w:val="20"/>
          <w:szCs w:val="20"/>
          <w:lang w:eastAsia="en-GB"/>
        </w:rPr>
      </w:pPr>
      <w:r w:rsidRPr="008478C3">
        <w:rPr>
          <w:rFonts w:ascii="Arial" w:hAnsi="Arial" w:cs="Arial"/>
          <w:sz w:val="20"/>
          <w:szCs w:val="20"/>
          <w:lang w:eastAsia="en-GB"/>
        </w:rPr>
        <w:t>delivers swimming lessons to primary school children designed to get children confident and competent in the water.</w:t>
      </w:r>
    </w:p>
    <w:p w:rsidR="006B5DFA" w:rsidRDefault="006B5DFA" w:rsidP="006B5DFA">
      <w:pPr>
        <w:pStyle w:val="NormalWeb"/>
        <w:spacing w:line="360" w:lineRule="auto"/>
        <w:rPr>
          <w:rFonts w:ascii="Arial" w:hAnsi="Arial" w:cs="Arial"/>
          <w:sz w:val="20"/>
          <w:szCs w:val="20"/>
        </w:rPr>
      </w:pPr>
      <w:r>
        <w:rPr>
          <w:rFonts w:ascii="Arial" w:hAnsi="Arial" w:cs="Arial"/>
          <w:sz w:val="20"/>
          <w:szCs w:val="20"/>
        </w:rPr>
        <w:t xml:space="preserve">Jersey Sport is funded through a grant from the Government of Jersey and although it was never expected to be self-financing, it has a stated aim of increasing private funds into the sporting sector. </w:t>
      </w:r>
    </w:p>
    <w:p w:rsidR="006B5DFA" w:rsidRPr="006F717A" w:rsidRDefault="006B5DFA" w:rsidP="006B5DFA">
      <w:pPr>
        <w:pStyle w:val="Default"/>
        <w:spacing w:before="100" w:beforeAutospacing="1" w:after="100" w:afterAutospacing="1" w:line="360" w:lineRule="auto"/>
        <w:outlineLvl w:val="1"/>
        <w:rPr>
          <w:rFonts w:ascii="Arial" w:hAnsi="Arial" w:cs="Arial"/>
          <w:b/>
          <w:sz w:val="20"/>
          <w:szCs w:val="20"/>
        </w:rPr>
      </w:pPr>
      <w:bookmarkStart w:id="28" w:name="_Toc19011963"/>
      <w:r w:rsidRPr="006F717A">
        <w:rPr>
          <w:rFonts w:ascii="Arial" w:hAnsi="Arial" w:cs="Arial"/>
          <w:b/>
          <w:sz w:val="20"/>
          <w:szCs w:val="20"/>
        </w:rPr>
        <w:t>The Association of Jersey Charities (AJC)</w:t>
      </w:r>
      <w:bookmarkEnd w:id="28"/>
    </w:p>
    <w:p w:rsidR="006B5DFA" w:rsidRPr="00470FB2" w:rsidRDefault="006B5DFA" w:rsidP="006B5DFA">
      <w:pPr>
        <w:spacing w:before="100" w:beforeAutospacing="1" w:after="100" w:afterAutospacing="1" w:line="360" w:lineRule="auto"/>
        <w:rPr>
          <w:rFonts w:ascii="Arial" w:hAnsi="Arial" w:cs="Arial"/>
          <w:sz w:val="20"/>
          <w:szCs w:val="20"/>
        </w:rPr>
      </w:pPr>
      <w:r w:rsidRPr="00470FB2">
        <w:rPr>
          <w:rFonts w:ascii="Arial" w:hAnsi="Arial" w:cs="Arial"/>
          <w:sz w:val="20"/>
          <w:szCs w:val="20"/>
        </w:rPr>
        <w:t xml:space="preserve">The </w:t>
      </w:r>
      <w:r>
        <w:rPr>
          <w:rFonts w:ascii="Arial" w:hAnsi="Arial" w:cs="Arial"/>
          <w:sz w:val="20"/>
          <w:szCs w:val="20"/>
        </w:rPr>
        <w:t xml:space="preserve">AJC </w:t>
      </w:r>
      <w:r w:rsidRPr="00470FB2">
        <w:rPr>
          <w:rFonts w:ascii="Arial" w:hAnsi="Arial" w:cs="Arial"/>
          <w:sz w:val="20"/>
          <w:szCs w:val="20"/>
        </w:rPr>
        <w:t>was set up in order to provide the services and support charities needed in jersey in order to be more efficient and more effective. Services range from helping to share resources and skills to providing training and capacity building.  Its secondary objective was to distribute any charitable grants that may become available.</w:t>
      </w:r>
    </w:p>
    <w:p w:rsidR="006B5DFA" w:rsidRPr="00470FB2" w:rsidRDefault="006B5DFA" w:rsidP="006B5DFA">
      <w:pPr>
        <w:spacing w:before="100" w:beforeAutospacing="1" w:after="100" w:afterAutospacing="1" w:line="360" w:lineRule="auto"/>
        <w:rPr>
          <w:rFonts w:ascii="Arial" w:hAnsi="Arial" w:cs="Arial"/>
          <w:sz w:val="20"/>
          <w:szCs w:val="20"/>
        </w:rPr>
      </w:pPr>
      <w:r w:rsidRPr="00470FB2">
        <w:rPr>
          <w:rFonts w:ascii="Arial" w:hAnsi="Arial" w:cs="Arial"/>
          <w:sz w:val="20"/>
          <w:szCs w:val="20"/>
        </w:rPr>
        <w:t>The current legal structure, staff, both executive and honorary, grant criteria, membership criteria and other details pertaining to its current form are the framework that has been used for an organisation designed to achieve those purposes within our current environment.</w:t>
      </w:r>
    </w:p>
    <w:p w:rsidR="006B5DFA" w:rsidRDefault="006B5DFA" w:rsidP="006B5DFA">
      <w:pPr>
        <w:spacing w:before="100" w:beforeAutospacing="1" w:after="100" w:afterAutospacing="1" w:line="360" w:lineRule="auto"/>
        <w:rPr>
          <w:rFonts w:ascii="Arial" w:hAnsi="Arial" w:cs="Arial"/>
          <w:sz w:val="20"/>
          <w:szCs w:val="20"/>
        </w:rPr>
      </w:pPr>
      <w:r>
        <w:rPr>
          <w:rFonts w:ascii="Arial" w:hAnsi="Arial" w:cs="Arial"/>
          <w:sz w:val="20"/>
          <w:szCs w:val="20"/>
        </w:rPr>
        <w:t>T</w:t>
      </w:r>
      <w:r w:rsidRPr="00470FB2">
        <w:rPr>
          <w:rFonts w:ascii="Arial" w:hAnsi="Arial" w:cs="Arial"/>
          <w:sz w:val="20"/>
          <w:szCs w:val="20"/>
        </w:rPr>
        <w:t>hat structure now needs to change to fit a new environment</w:t>
      </w:r>
      <w:r w:rsidRPr="00355E30">
        <w:rPr>
          <w:rFonts w:ascii="Arial" w:hAnsi="Arial" w:cs="Arial"/>
          <w:sz w:val="20"/>
          <w:szCs w:val="20"/>
        </w:rPr>
        <w:t>. For example, if the AJC continues to accept organisations which cannot or will not register as charities among its members, then it cannot call itself “The Association of Jersey Charities” because of restrictions on the use of the word “Charity</w:t>
      </w:r>
      <w:r w:rsidR="00575B0E" w:rsidRPr="00355E30">
        <w:rPr>
          <w:rFonts w:ascii="Arial" w:hAnsi="Arial" w:cs="Arial"/>
          <w:sz w:val="20"/>
          <w:szCs w:val="20"/>
        </w:rPr>
        <w:t xml:space="preserve">”. </w:t>
      </w:r>
      <w:r w:rsidRPr="00355E30">
        <w:rPr>
          <w:rFonts w:ascii="Arial" w:hAnsi="Arial" w:cs="Arial"/>
          <w:sz w:val="20"/>
          <w:szCs w:val="20"/>
        </w:rPr>
        <w:t>There may also be a doubt in the Commissioner’s mind as to whether its ability to benefit non-Charities even if they are Voluntary and Community Organisations, may affect the AJC’s own ability to register.</w:t>
      </w:r>
    </w:p>
    <w:p w:rsidR="006B5DFA" w:rsidRPr="00387869" w:rsidRDefault="006B5DFA" w:rsidP="006B5DFA">
      <w:pPr>
        <w:pStyle w:val="Heading3"/>
        <w:spacing w:line="360" w:lineRule="auto"/>
        <w:rPr>
          <w:rFonts w:ascii="Arial" w:hAnsi="Arial" w:cs="Arial"/>
          <w:color w:val="auto"/>
          <w:sz w:val="20"/>
          <w:szCs w:val="20"/>
        </w:rPr>
      </w:pPr>
      <w:bookmarkStart w:id="29" w:name="_Toc19011964"/>
      <w:r w:rsidRPr="00387869">
        <w:rPr>
          <w:rFonts w:ascii="Arial" w:hAnsi="Arial" w:cs="Arial"/>
          <w:color w:val="auto"/>
          <w:sz w:val="20"/>
          <w:szCs w:val="20"/>
        </w:rPr>
        <w:t>Historic Sector Support</w:t>
      </w:r>
      <w:bookmarkEnd w:id="29"/>
    </w:p>
    <w:p w:rsidR="006B5DFA" w:rsidRPr="00470FB2" w:rsidRDefault="006B5DFA" w:rsidP="006B5DFA">
      <w:pPr>
        <w:spacing w:before="100" w:beforeAutospacing="1" w:after="100" w:afterAutospacing="1" w:line="360" w:lineRule="auto"/>
        <w:rPr>
          <w:rFonts w:ascii="Arial" w:hAnsi="Arial" w:cs="Arial"/>
          <w:sz w:val="20"/>
          <w:szCs w:val="20"/>
        </w:rPr>
      </w:pPr>
      <w:r w:rsidRPr="00470FB2">
        <w:rPr>
          <w:rFonts w:ascii="Arial" w:hAnsi="Arial" w:cs="Arial"/>
          <w:sz w:val="20"/>
          <w:szCs w:val="20"/>
        </w:rPr>
        <w:t xml:space="preserve">For many years the AJC </w:t>
      </w:r>
      <w:r>
        <w:rPr>
          <w:rFonts w:ascii="Arial" w:hAnsi="Arial" w:cs="Arial"/>
          <w:sz w:val="20"/>
          <w:szCs w:val="20"/>
        </w:rPr>
        <w:t xml:space="preserve">operated </w:t>
      </w:r>
      <w:r w:rsidRPr="00470FB2">
        <w:rPr>
          <w:rFonts w:ascii="Arial" w:hAnsi="Arial" w:cs="Arial"/>
          <w:sz w:val="20"/>
          <w:szCs w:val="20"/>
        </w:rPr>
        <w:t xml:space="preserve">with minimal resources and the scope of the support it could offer fell short of its members’ needs </w:t>
      </w:r>
      <w:r>
        <w:rPr>
          <w:rFonts w:ascii="Arial" w:hAnsi="Arial" w:cs="Arial"/>
          <w:sz w:val="20"/>
          <w:szCs w:val="20"/>
        </w:rPr>
        <w:t>and t</w:t>
      </w:r>
      <w:r w:rsidRPr="00470FB2">
        <w:rPr>
          <w:rFonts w:ascii="Arial" w:hAnsi="Arial" w:cs="Arial"/>
          <w:sz w:val="20"/>
          <w:szCs w:val="20"/>
        </w:rPr>
        <w:t>hose of the wider Third Sector. Aware of these unmet needs, the AJC has been engaged in a process of self-evaluation and had taken the first steps to a period of planned growth and development.</w:t>
      </w:r>
    </w:p>
    <w:p w:rsidR="006B5DFA" w:rsidRPr="00470FB2" w:rsidRDefault="006B5DFA" w:rsidP="006B5DFA">
      <w:pPr>
        <w:spacing w:before="100" w:beforeAutospacing="1" w:after="100" w:afterAutospacing="1" w:line="360" w:lineRule="auto"/>
        <w:rPr>
          <w:rFonts w:ascii="Arial" w:hAnsi="Arial" w:cs="Arial"/>
          <w:sz w:val="20"/>
          <w:szCs w:val="20"/>
        </w:rPr>
      </w:pPr>
      <w:r>
        <w:rPr>
          <w:rFonts w:ascii="Arial" w:hAnsi="Arial" w:cs="Arial"/>
          <w:sz w:val="20"/>
          <w:szCs w:val="20"/>
        </w:rPr>
        <w:t xml:space="preserve">In November 2018, before the Government </w:t>
      </w:r>
      <w:r w:rsidRPr="00470FB2">
        <w:rPr>
          <w:rFonts w:ascii="Arial" w:hAnsi="Arial" w:cs="Arial"/>
          <w:sz w:val="20"/>
          <w:szCs w:val="20"/>
        </w:rPr>
        <w:t xml:space="preserve">began a review of the way it connects with and supports the Third Sector and before it called for a change in the way lottery funds are to be distributed locally, the </w:t>
      </w:r>
      <w:r>
        <w:rPr>
          <w:rFonts w:ascii="Arial" w:hAnsi="Arial" w:cs="Arial"/>
          <w:sz w:val="20"/>
          <w:szCs w:val="20"/>
        </w:rPr>
        <w:t xml:space="preserve">AJC </w:t>
      </w:r>
      <w:r w:rsidRPr="00470FB2">
        <w:rPr>
          <w:rFonts w:ascii="Arial" w:hAnsi="Arial" w:cs="Arial"/>
          <w:sz w:val="20"/>
          <w:szCs w:val="20"/>
        </w:rPr>
        <w:t>had already begun reviewing the way it operates and the tasks it carries out on behalf of its members.</w:t>
      </w:r>
    </w:p>
    <w:p w:rsidR="006B5DFA" w:rsidRPr="00470FB2" w:rsidRDefault="006B5DFA" w:rsidP="006B5DFA">
      <w:pPr>
        <w:spacing w:before="100" w:beforeAutospacing="1" w:after="100" w:afterAutospacing="1" w:line="360" w:lineRule="auto"/>
        <w:rPr>
          <w:rFonts w:ascii="Arial" w:hAnsi="Arial" w:cs="Arial"/>
          <w:sz w:val="20"/>
          <w:szCs w:val="20"/>
        </w:rPr>
      </w:pPr>
      <w:r>
        <w:rPr>
          <w:rFonts w:ascii="Arial" w:hAnsi="Arial" w:cs="Arial"/>
          <w:sz w:val="20"/>
          <w:szCs w:val="20"/>
        </w:rPr>
        <w:t>S</w:t>
      </w:r>
      <w:r w:rsidRPr="00470FB2">
        <w:rPr>
          <w:rFonts w:ascii="Arial" w:hAnsi="Arial" w:cs="Arial"/>
          <w:sz w:val="20"/>
          <w:szCs w:val="20"/>
        </w:rPr>
        <w:t xml:space="preserve">pecific </w:t>
      </w:r>
      <w:r>
        <w:rPr>
          <w:rFonts w:ascii="Arial" w:hAnsi="Arial" w:cs="Arial"/>
          <w:sz w:val="20"/>
          <w:szCs w:val="20"/>
        </w:rPr>
        <w:t>infrastructure support needs were</w:t>
      </w:r>
      <w:r w:rsidRPr="00470FB2">
        <w:rPr>
          <w:rFonts w:ascii="Arial" w:hAnsi="Arial" w:cs="Arial"/>
          <w:sz w:val="20"/>
          <w:szCs w:val="20"/>
        </w:rPr>
        <w:t xml:space="preserve"> identified and p</w:t>
      </w:r>
      <w:r>
        <w:rPr>
          <w:rFonts w:ascii="Arial" w:hAnsi="Arial" w:cs="Arial"/>
          <w:sz w:val="20"/>
          <w:szCs w:val="20"/>
        </w:rPr>
        <w:t>rioritised by AJC’s members at a number of workshops. These needs</w:t>
      </w:r>
      <w:r w:rsidRPr="00470FB2">
        <w:rPr>
          <w:rFonts w:ascii="Arial" w:hAnsi="Arial" w:cs="Arial"/>
          <w:sz w:val="20"/>
          <w:szCs w:val="20"/>
        </w:rPr>
        <w:t xml:space="preserve"> were </w:t>
      </w:r>
      <w:r>
        <w:rPr>
          <w:rFonts w:ascii="Arial" w:hAnsi="Arial" w:cs="Arial"/>
          <w:sz w:val="20"/>
          <w:szCs w:val="20"/>
        </w:rPr>
        <w:t>collated</w:t>
      </w:r>
      <w:r w:rsidRPr="00470FB2">
        <w:rPr>
          <w:rFonts w:ascii="Arial" w:hAnsi="Arial" w:cs="Arial"/>
          <w:sz w:val="20"/>
          <w:szCs w:val="20"/>
        </w:rPr>
        <w:t xml:space="preserve"> into </w:t>
      </w:r>
      <w:r>
        <w:rPr>
          <w:rFonts w:ascii="Arial" w:hAnsi="Arial" w:cs="Arial"/>
          <w:sz w:val="20"/>
          <w:szCs w:val="20"/>
        </w:rPr>
        <w:t xml:space="preserve">broad </w:t>
      </w:r>
      <w:r w:rsidRPr="00470FB2">
        <w:rPr>
          <w:rFonts w:ascii="Arial" w:hAnsi="Arial" w:cs="Arial"/>
          <w:sz w:val="20"/>
          <w:szCs w:val="20"/>
        </w:rPr>
        <w:t xml:space="preserve">categories </w:t>
      </w:r>
      <w:r>
        <w:rPr>
          <w:rFonts w:ascii="Arial" w:hAnsi="Arial" w:cs="Arial"/>
          <w:sz w:val="20"/>
          <w:szCs w:val="20"/>
        </w:rPr>
        <w:t xml:space="preserve">and a </w:t>
      </w:r>
      <w:r w:rsidRPr="00470FB2">
        <w:rPr>
          <w:rFonts w:ascii="Arial" w:hAnsi="Arial" w:cs="Arial"/>
          <w:sz w:val="20"/>
          <w:szCs w:val="20"/>
        </w:rPr>
        <w:t xml:space="preserve">working group </w:t>
      </w:r>
      <w:r>
        <w:rPr>
          <w:rFonts w:ascii="Arial" w:hAnsi="Arial" w:cs="Arial"/>
          <w:sz w:val="20"/>
          <w:szCs w:val="20"/>
        </w:rPr>
        <w:t>of trustees was planned to focus on each one. R</w:t>
      </w:r>
      <w:r w:rsidRPr="00470FB2">
        <w:rPr>
          <w:rFonts w:ascii="Arial" w:hAnsi="Arial" w:cs="Arial"/>
          <w:sz w:val="20"/>
          <w:szCs w:val="20"/>
        </w:rPr>
        <w:t xml:space="preserve">ecruitment </w:t>
      </w:r>
      <w:r>
        <w:rPr>
          <w:rFonts w:ascii="Arial" w:hAnsi="Arial" w:cs="Arial"/>
          <w:sz w:val="20"/>
          <w:szCs w:val="20"/>
        </w:rPr>
        <w:t xml:space="preserve">began </w:t>
      </w:r>
      <w:r w:rsidRPr="00470FB2">
        <w:rPr>
          <w:rFonts w:ascii="Arial" w:hAnsi="Arial" w:cs="Arial"/>
          <w:sz w:val="20"/>
          <w:szCs w:val="20"/>
        </w:rPr>
        <w:t>for a new, e</w:t>
      </w:r>
      <w:r>
        <w:rPr>
          <w:rFonts w:ascii="Arial" w:hAnsi="Arial" w:cs="Arial"/>
          <w:sz w:val="20"/>
          <w:szCs w:val="20"/>
        </w:rPr>
        <w:t xml:space="preserve">xpanded board of Trustees </w:t>
      </w:r>
      <w:r w:rsidRPr="00470FB2">
        <w:rPr>
          <w:rFonts w:ascii="Arial" w:hAnsi="Arial" w:cs="Arial"/>
          <w:sz w:val="20"/>
          <w:szCs w:val="20"/>
        </w:rPr>
        <w:t xml:space="preserve">to help deliver </w:t>
      </w:r>
      <w:r>
        <w:rPr>
          <w:rFonts w:ascii="Arial" w:hAnsi="Arial" w:cs="Arial"/>
          <w:sz w:val="20"/>
          <w:szCs w:val="20"/>
        </w:rPr>
        <w:t xml:space="preserve">on this </w:t>
      </w:r>
      <w:r w:rsidRPr="00470FB2">
        <w:rPr>
          <w:rFonts w:ascii="Arial" w:hAnsi="Arial" w:cs="Arial"/>
          <w:sz w:val="20"/>
          <w:szCs w:val="20"/>
        </w:rPr>
        <w:t>expanded remit.</w:t>
      </w:r>
    </w:p>
    <w:p w:rsidR="006B5DFA" w:rsidRPr="00470FB2" w:rsidRDefault="006B5DFA" w:rsidP="006B5DFA">
      <w:pPr>
        <w:spacing w:before="100" w:beforeAutospacing="1" w:after="100" w:afterAutospacing="1" w:line="360" w:lineRule="auto"/>
        <w:rPr>
          <w:rFonts w:ascii="Arial" w:hAnsi="Arial" w:cs="Arial"/>
          <w:sz w:val="20"/>
          <w:szCs w:val="20"/>
        </w:rPr>
      </w:pPr>
      <w:r w:rsidRPr="00470FB2">
        <w:rPr>
          <w:rFonts w:ascii="Arial" w:hAnsi="Arial" w:cs="Arial"/>
          <w:sz w:val="20"/>
          <w:szCs w:val="20"/>
        </w:rPr>
        <w:lastRenderedPageBreak/>
        <w:t xml:space="preserve">Owing to </w:t>
      </w:r>
      <w:r>
        <w:rPr>
          <w:rFonts w:ascii="Arial" w:hAnsi="Arial" w:cs="Arial"/>
          <w:sz w:val="20"/>
          <w:szCs w:val="20"/>
        </w:rPr>
        <w:t>a</w:t>
      </w:r>
      <w:r w:rsidRPr="00470FB2">
        <w:rPr>
          <w:rFonts w:ascii="Arial" w:hAnsi="Arial" w:cs="Arial"/>
          <w:sz w:val="20"/>
          <w:szCs w:val="20"/>
        </w:rPr>
        <w:t xml:space="preserve"> lack of resources and </w:t>
      </w:r>
      <w:r w:rsidR="00926189">
        <w:rPr>
          <w:rFonts w:ascii="Arial" w:hAnsi="Arial" w:cs="Arial"/>
          <w:sz w:val="20"/>
          <w:szCs w:val="20"/>
        </w:rPr>
        <w:t xml:space="preserve">the </w:t>
      </w:r>
      <w:r>
        <w:rPr>
          <w:rFonts w:ascii="Arial" w:hAnsi="Arial" w:cs="Arial"/>
          <w:sz w:val="20"/>
          <w:szCs w:val="20"/>
        </w:rPr>
        <w:t xml:space="preserve">need to concentrate on </w:t>
      </w:r>
      <w:r w:rsidRPr="00470FB2">
        <w:rPr>
          <w:rFonts w:ascii="Arial" w:hAnsi="Arial" w:cs="Arial"/>
          <w:sz w:val="20"/>
          <w:szCs w:val="20"/>
        </w:rPr>
        <w:t>the issuing of an EOI for the distribution of lottery profits, these plans were put on hold. Nevertheless, the AJC’s commitment to the work was maintained and the AJC’s engagement with</w:t>
      </w:r>
      <w:r>
        <w:rPr>
          <w:rFonts w:ascii="Arial" w:hAnsi="Arial" w:cs="Arial"/>
          <w:sz w:val="20"/>
          <w:szCs w:val="20"/>
        </w:rPr>
        <w:t xml:space="preserve"> the VCS Working G</w:t>
      </w:r>
      <w:r w:rsidRPr="00470FB2">
        <w:rPr>
          <w:rFonts w:ascii="Arial" w:hAnsi="Arial" w:cs="Arial"/>
          <w:sz w:val="20"/>
          <w:szCs w:val="20"/>
        </w:rPr>
        <w:t>roup continued as a lead</w:t>
      </w:r>
      <w:r>
        <w:rPr>
          <w:rFonts w:ascii="Arial" w:hAnsi="Arial" w:cs="Arial"/>
          <w:sz w:val="20"/>
          <w:szCs w:val="20"/>
        </w:rPr>
        <w:t>er</w:t>
      </w:r>
      <w:r w:rsidRPr="00470FB2">
        <w:rPr>
          <w:rFonts w:ascii="Arial" w:hAnsi="Arial" w:cs="Arial"/>
          <w:sz w:val="20"/>
          <w:szCs w:val="20"/>
        </w:rPr>
        <w:t xml:space="preserve"> of the work</w:t>
      </w:r>
      <w:r>
        <w:rPr>
          <w:rFonts w:ascii="Arial" w:hAnsi="Arial" w:cs="Arial"/>
          <w:sz w:val="20"/>
          <w:szCs w:val="20"/>
        </w:rPr>
        <w:t xml:space="preserve"> to develop better infrastructure support</w:t>
      </w:r>
      <w:r w:rsidRPr="00470FB2">
        <w:rPr>
          <w:rFonts w:ascii="Arial" w:hAnsi="Arial" w:cs="Arial"/>
          <w:sz w:val="20"/>
          <w:szCs w:val="20"/>
        </w:rPr>
        <w:t>.</w:t>
      </w:r>
    </w:p>
    <w:p w:rsidR="006B5DFA" w:rsidRDefault="006B5DFA" w:rsidP="006B5DFA">
      <w:pPr>
        <w:spacing w:before="100" w:beforeAutospacing="1" w:after="100" w:afterAutospacing="1" w:line="360" w:lineRule="auto"/>
        <w:rPr>
          <w:rFonts w:ascii="Arial" w:hAnsi="Arial" w:cs="Arial"/>
          <w:sz w:val="20"/>
          <w:szCs w:val="20"/>
        </w:rPr>
      </w:pPr>
      <w:r w:rsidRPr="00470FB2">
        <w:rPr>
          <w:rFonts w:ascii="Arial" w:hAnsi="Arial" w:cs="Arial"/>
          <w:sz w:val="20"/>
          <w:szCs w:val="20"/>
        </w:rPr>
        <w:t>Details of the expressed needs of the AJC’s members were shared with the</w:t>
      </w:r>
      <w:r>
        <w:rPr>
          <w:rFonts w:ascii="Arial" w:hAnsi="Arial" w:cs="Arial"/>
          <w:sz w:val="20"/>
          <w:szCs w:val="20"/>
        </w:rPr>
        <w:t xml:space="preserve"> VCS Working G</w:t>
      </w:r>
      <w:r w:rsidRPr="00470FB2">
        <w:rPr>
          <w:rFonts w:ascii="Arial" w:hAnsi="Arial" w:cs="Arial"/>
          <w:sz w:val="20"/>
          <w:szCs w:val="20"/>
        </w:rPr>
        <w:t xml:space="preserve">roup to help inform that collaborative process and this report has resulted from that </w:t>
      </w:r>
      <w:r>
        <w:rPr>
          <w:rFonts w:ascii="Arial" w:hAnsi="Arial" w:cs="Arial"/>
          <w:sz w:val="20"/>
          <w:szCs w:val="20"/>
        </w:rPr>
        <w:t>Working G</w:t>
      </w:r>
      <w:r w:rsidRPr="00470FB2">
        <w:rPr>
          <w:rFonts w:ascii="Arial" w:hAnsi="Arial" w:cs="Arial"/>
          <w:sz w:val="20"/>
          <w:szCs w:val="20"/>
        </w:rPr>
        <w:t xml:space="preserve">roup’s Action Plan. </w:t>
      </w:r>
    </w:p>
    <w:p w:rsidR="006B5DFA" w:rsidRPr="00387869" w:rsidRDefault="006B5DFA" w:rsidP="006B5DFA">
      <w:pPr>
        <w:pStyle w:val="Heading3"/>
        <w:spacing w:line="360" w:lineRule="auto"/>
        <w:rPr>
          <w:rFonts w:ascii="Arial" w:hAnsi="Arial" w:cs="Arial"/>
          <w:color w:val="auto"/>
          <w:sz w:val="20"/>
          <w:szCs w:val="20"/>
        </w:rPr>
      </w:pPr>
      <w:bookmarkStart w:id="30" w:name="_Toc19011965"/>
      <w:r w:rsidRPr="00387869">
        <w:rPr>
          <w:rFonts w:ascii="Arial" w:hAnsi="Arial" w:cs="Arial"/>
          <w:color w:val="auto"/>
          <w:sz w:val="20"/>
          <w:szCs w:val="20"/>
        </w:rPr>
        <w:t>Grant Making</w:t>
      </w:r>
      <w:bookmarkEnd w:id="30"/>
    </w:p>
    <w:p w:rsidR="006B5DFA" w:rsidRPr="00470FB2" w:rsidRDefault="006B5DFA" w:rsidP="006B5DFA">
      <w:pPr>
        <w:spacing w:before="100" w:beforeAutospacing="1" w:after="100" w:afterAutospacing="1" w:line="360" w:lineRule="auto"/>
        <w:rPr>
          <w:rFonts w:ascii="Arial" w:hAnsi="Arial" w:cs="Arial"/>
          <w:sz w:val="20"/>
          <w:szCs w:val="20"/>
        </w:rPr>
      </w:pPr>
      <w:r w:rsidRPr="00470FB2">
        <w:rPr>
          <w:rFonts w:ascii="Arial" w:hAnsi="Arial" w:cs="Arial"/>
          <w:sz w:val="20"/>
          <w:szCs w:val="20"/>
        </w:rPr>
        <w:t xml:space="preserve">Until recently the </w:t>
      </w:r>
      <w:r>
        <w:rPr>
          <w:rFonts w:ascii="Arial" w:hAnsi="Arial" w:cs="Arial"/>
          <w:sz w:val="20"/>
          <w:szCs w:val="20"/>
        </w:rPr>
        <w:t>AJC has acted as a quasi-</w:t>
      </w:r>
      <w:r w:rsidRPr="00470FB2">
        <w:rPr>
          <w:rFonts w:ascii="Arial" w:hAnsi="Arial" w:cs="Arial"/>
          <w:sz w:val="20"/>
          <w:szCs w:val="20"/>
        </w:rPr>
        <w:t>regulator for the sector in jersey. That’s because, in order to be a</w:t>
      </w:r>
      <w:r>
        <w:rPr>
          <w:rFonts w:ascii="Arial" w:hAnsi="Arial" w:cs="Arial"/>
          <w:sz w:val="20"/>
          <w:szCs w:val="20"/>
        </w:rPr>
        <w:t>ccepted as a</w:t>
      </w:r>
      <w:r w:rsidRPr="00470FB2">
        <w:rPr>
          <w:rFonts w:ascii="Arial" w:hAnsi="Arial" w:cs="Arial"/>
          <w:sz w:val="20"/>
          <w:szCs w:val="20"/>
        </w:rPr>
        <w:t xml:space="preserve"> member of the </w:t>
      </w:r>
      <w:r>
        <w:rPr>
          <w:rFonts w:ascii="Arial" w:hAnsi="Arial" w:cs="Arial"/>
          <w:sz w:val="20"/>
          <w:szCs w:val="20"/>
        </w:rPr>
        <w:t xml:space="preserve">AJC, </w:t>
      </w:r>
      <w:r w:rsidRPr="00470FB2">
        <w:rPr>
          <w:rFonts w:ascii="Arial" w:hAnsi="Arial" w:cs="Arial"/>
          <w:sz w:val="20"/>
          <w:szCs w:val="20"/>
        </w:rPr>
        <w:t>you ha</w:t>
      </w:r>
      <w:r>
        <w:rPr>
          <w:rFonts w:ascii="Arial" w:hAnsi="Arial" w:cs="Arial"/>
          <w:sz w:val="20"/>
          <w:szCs w:val="20"/>
        </w:rPr>
        <w:t>d</w:t>
      </w:r>
      <w:r w:rsidRPr="00470FB2">
        <w:rPr>
          <w:rFonts w:ascii="Arial" w:hAnsi="Arial" w:cs="Arial"/>
          <w:sz w:val="20"/>
          <w:szCs w:val="20"/>
        </w:rPr>
        <w:t xml:space="preserve"> to comply with </w:t>
      </w:r>
      <w:r>
        <w:rPr>
          <w:rFonts w:ascii="Arial" w:hAnsi="Arial" w:cs="Arial"/>
          <w:sz w:val="20"/>
          <w:szCs w:val="20"/>
        </w:rPr>
        <w:t>the</w:t>
      </w:r>
      <w:r w:rsidRPr="00470FB2">
        <w:rPr>
          <w:rFonts w:ascii="Arial" w:hAnsi="Arial" w:cs="Arial"/>
          <w:sz w:val="20"/>
          <w:szCs w:val="20"/>
        </w:rPr>
        <w:t xml:space="preserve"> entry requirements, designed to instil a basic level of good governance in volunteer-run organisations.</w:t>
      </w:r>
      <w:r>
        <w:rPr>
          <w:rFonts w:ascii="Arial" w:hAnsi="Arial" w:cs="Arial"/>
          <w:sz w:val="20"/>
          <w:szCs w:val="20"/>
        </w:rPr>
        <w:t xml:space="preserve"> </w:t>
      </w:r>
      <w:r w:rsidRPr="00470FB2">
        <w:rPr>
          <w:rFonts w:ascii="Arial" w:hAnsi="Arial" w:cs="Arial"/>
          <w:sz w:val="20"/>
          <w:szCs w:val="20"/>
        </w:rPr>
        <w:t xml:space="preserve">Indeed, without a charities law, the only way that charitable organisations could demonstrate that they had good governance was to pass the test of membership of the AJC.  </w:t>
      </w:r>
    </w:p>
    <w:p w:rsidR="006B5DFA" w:rsidRPr="00470FB2" w:rsidRDefault="006B5DFA" w:rsidP="006B5DFA">
      <w:pPr>
        <w:spacing w:before="100" w:beforeAutospacing="1" w:after="100" w:afterAutospacing="1" w:line="360" w:lineRule="auto"/>
        <w:rPr>
          <w:rFonts w:ascii="Arial" w:hAnsi="Arial" w:cs="Arial"/>
          <w:sz w:val="20"/>
          <w:szCs w:val="20"/>
        </w:rPr>
      </w:pPr>
      <w:r w:rsidRPr="00470FB2">
        <w:rPr>
          <w:rFonts w:ascii="Arial" w:hAnsi="Arial" w:cs="Arial"/>
          <w:sz w:val="20"/>
          <w:szCs w:val="20"/>
        </w:rPr>
        <w:t>It has long been accepted that the majority of organisations needing charitable funds in Jersey would be members of the AJC, therefore, the AJC began to distribute donations intended for good causes locally. This provided an added spur for new local charities to set themselves up in line with AJC recommendations, because only members of the AJC are eligible for most grants. In this way, the AJC has helped improve the professionalism of Jersey’s</w:t>
      </w:r>
      <w:r>
        <w:rPr>
          <w:rFonts w:ascii="Arial" w:hAnsi="Arial" w:cs="Arial"/>
          <w:sz w:val="20"/>
          <w:szCs w:val="20"/>
        </w:rPr>
        <w:t xml:space="preserve"> Not-For-P</w:t>
      </w:r>
      <w:r w:rsidRPr="00470FB2">
        <w:rPr>
          <w:rFonts w:ascii="Arial" w:hAnsi="Arial" w:cs="Arial"/>
          <w:sz w:val="20"/>
          <w:szCs w:val="20"/>
        </w:rPr>
        <w:t xml:space="preserve">rofit sector to the point that now, even when ring-fenced funds have </w:t>
      </w:r>
      <w:r>
        <w:rPr>
          <w:rFonts w:ascii="Arial" w:hAnsi="Arial" w:cs="Arial"/>
          <w:sz w:val="20"/>
          <w:szCs w:val="20"/>
        </w:rPr>
        <w:t xml:space="preserve">recently </w:t>
      </w:r>
      <w:r w:rsidRPr="00470FB2">
        <w:rPr>
          <w:rFonts w:ascii="Arial" w:hAnsi="Arial" w:cs="Arial"/>
          <w:sz w:val="20"/>
          <w:szCs w:val="20"/>
        </w:rPr>
        <w:t xml:space="preserve">been made available to not for profit organisations that are </w:t>
      </w:r>
      <w:r w:rsidRPr="00470FB2">
        <w:rPr>
          <w:rFonts w:ascii="Arial" w:hAnsi="Arial" w:cs="Arial"/>
          <w:sz w:val="20"/>
          <w:szCs w:val="20"/>
          <w:u w:val="single"/>
        </w:rPr>
        <w:t>not</w:t>
      </w:r>
      <w:r w:rsidRPr="00470FB2">
        <w:rPr>
          <w:rFonts w:ascii="Arial" w:hAnsi="Arial" w:cs="Arial"/>
          <w:sz w:val="20"/>
          <w:szCs w:val="20"/>
        </w:rPr>
        <w:t xml:space="preserve"> members of the AJC, none of those funds have been claimed.</w:t>
      </w:r>
    </w:p>
    <w:p w:rsidR="006B5DFA" w:rsidRPr="00924877" w:rsidRDefault="006B5DFA" w:rsidP="006B5DFA">
      <w:pPr>
        <w:autoSpaceDE w:val="0"/>
        <w:autoSpaceDN w:val="0"/>
        <w:adjustRightInd w:val="0"/>
        <w:spacing w:before="100" w:beforeAutospacing="1" w:after="100" w:afterAutospacing="1" w:line="360" w:lineRule="auto"/>
        <w:rPr>
          <w:rFonts w:ascii="Arial" w:hAnsi="Arial" w:cs="Arial"/>
          <w:sz w:val="20"/>
          <w:szCs w:val="20"/>
        </w:rPr>
      </w:pPr>
      <w:r w:rsidRPr="00470FB2">
        <w:rPr>
          <w:rFonts w:ascii="Arial" w:hAnsi="Arial" w:cs="Arial"/>
          <w:sz w:val="20"/>
          <w:szCs w:val="20"/>
        </w:rPr>
        <w:t>The AJC was an obvious choice to become the distributor for profits from the Channel Islands lottery intended for local charities and the AJC has distributed the Jersey profits from the Channel Islands Lottery since 1981.</w:t>
      </w:r>
      <w:r>
        <w:rPr>
          <w:rFonts w:ascii="Arial" w:hAnsi="Arial" w:cs="Arial"/>
          <w:sz w:val="20"/>
          <w:szCs w:val="20"/>
        </w:rPr>
        <w:t xml:space="preserve"> </w:t>
      </w:r>
      <w:r w:rsidRPr="00924877">
        <w:rPr>
          <w:rFonts w:ascii="Arial" w:hAnsi="Arial" w:cs="Arial"/>
          <w:sz w:val="20"/>
          <w:szCs w:val="20"/>
        </w:rPr>
        <w:t xml:space="preserve">The distribution of lottery profits has always been subject to a Service Level Agreement between the AJC and the States of Jersey and each one has been </w:t>
      </w:r>
      <w:r>
        <w:rPr>
          <w:rFonts w:ascii="Arial" w:hAnsi="Arial" w:cs="Arial"/>
          <w:sz w:val="20"/>
          <w:szCs w:val="20"/>
        </w:rPr>
        <w:t>reviewed quarterly</w:t>
      </w:r>
      <w:r w:rsidRPr="00924877">
        <w:rPr>
          <w:rFonts w:ascii="Arial" w:hAnsi="Arial" w:cs="Arial"/>
          <w:sz w:val="20"/>
          <w:szCs w:val="20"/>
        </w:rPr>
        <w:t>.</w:t>
      </w:r>
    </w:p>
    <w:p w:rsidR="006B5DFA" w:rsidRPr="00470FB2" w:rsidRDefault="006B5DFA" w:rsidP="006B5DFA">
      <w:pPr>
        <w:spacing w:before="100" w:beforeAutospacing="1" w:after="100" w:afterAutospacing="1" w:line="360" w:lineRule="auto"/>
        <w:rPr>
          <w:rFonts w:ascii="Arial" w:hAnsi="Arial" w:cs="Arial"/>
          <w:sz w:val="20"/>
          <w:szCs w:val="20"/>
        </w:rPr>
      </w:pPr>
      <w:r w:rsidRPr="00470FB2">
        <w:rPr>
          <w:rFonts w:ascii="Arial" w:hAnsi="Arial" w:cs="Arial"/>
          <w:sz w:val="20"/>
          <w:szCs w:val="20"/>
        </w:rPr>
        <w:t xml:space="preserve">Although Grant-making has always been a secondary objective for the </w:t>
      </w:r>
      <w:r>
        <w:rPr>
          <w:rFonts w:ascii="Arial" w:hAnsi="Arial" w:cs="Arial"/>
          <w:sz w:val="20"/>
          <w:szCs w:val="20"/>
        </w:rPr>
        <w:t>AJC</w:t>
      </w:r>
      <w:r w:rsidRPr="00470FB2">
        <w:rPr>
          <w:rFonts w:ascii="Arial" w:hAnsi="Arial" w:cs="Arial"/>
          <w:sz w:val="20"/>
          <w:szCs w:val="20"/>
        </w:rPr>
        <w:t>, the growth in income from the Channel Islands lottery has meant that the amount of money availab</w:t>
      </w:r>
      <w:r>
        <w:rPr>
          <w:rFonts w:ascii="Arial" w:hAnsi="Arial" w:cs="Arial"/>
          <w:sz w:val="20"/>
          <w:szCs w:val="20"/>
        </w:rPr>
        <w:t>le for distribution has turned g</w:t>
      </w:r>
      <w:r w:rsidRPr="00470FB2">
        <w:rPr>
          <w:rFonts w:ascii="Arial" w:hAnsi="Arial" w:cs="Arial"/>
          <w:sz w:val="20"/>
          <w:szCs w:val="20"/>
        </w:rPr>
        <w:t>rant-making into a key focus.</w:t>
      </w:r>
    </w:p>
    <w:p w:rsidR="006B5DFA" w:rsidRDefault="006B5DFA" w:rsidP="006B5DFA">
      <w:pPr>
        <w:autoSpaceDE w:val="0"/>
        <w:autoSpaceDN w:val="0"/>
        <w:adjustRightInd w:val="0"/>
        <w:spacing w:before="100" w:beforeAutospacing="1" w:after="100" w:afterAutospacing="1" w:line="360" w:lineRule="auto"/>
        <w:rPr>
          <w:rFonts w:ascii="Arial" w:hAnsi="Arial" w:cs="Arial"/>
          <w:sz w:val="20"/>
          <w:szCs w:val="20"/>
        </w:rPr>
      </w:pPr>
      <w:r w:rsidRPr="00924877">
        <w:rPr>
          <w:rFonts w:ascii="Arial" w:hAnsi="Arial" w:cs="Arial"/>
          <w:sz w:val="20"/>
          <w:szCs w:val="20"/>
        </w:rPr>
        <w:t>The AJC has over 300 members - all of which are charities active in the</w:t>
      </w:r>
      <w:r>
        <w:rPr>
          <w:rFonts w:ascii="Arial" w:hAnsi="Arial" w:cs="Arial"/>
          <w:sz w:val="20"/>
          <w:szCs w:val="20"/>
        </w:rPr>
        <w:t xml:space="preserve"> island. Membership of the AJC has been</w:t>
      </w:r>
      <w:r w:rsidRPr="00924877">
        <w:rPr>
          <w:rFonts w:ascii="Arial" w:hAnsi="Arial" w:cs="Arial"/>
          <w:sz w:val="20"/>
          <w:szCs w:val="20"/>
        </w:rPr>
        <w:t xml:space="preserve"> open to any organisation which met certain governance criteria and the definition of “charity” under the law. A number of organisations (such as sports associations) have been unable to access lottery funds in previous years. That is because their purpose (e.g. promotion of “sport”) was not a charitable purpose under the</w:t>
      </w:r>
      <w:r>
        <w:rPr>
          <w:rFonts w:ascii="Arial" w:hAnsi="Arial" w:cs="Arial"/>
          <w:sz w:val="20"/>
          <w:szCs w:val="20"/>
        </w:rPr>
        <w:t xml:space="preserve"> law</w:t>
      </w:r>
      <w:r w:rsidRPr="00924877">
        <w:rPr>
          <w:rFonts w:ascii="Arial" w:hAnsi="Arial" w:cs="Arial"/>
          <w:sz w:val="20"/>
          <w:szCs w:val="20"/>
        </w:rPr>
        <w:t>.</w:t>
      </w:r>
    </w:p>
    <w:p w:rsidR="00926189" w:rsidRPr="00924877" w:rsidRDefault="00926189" w:rsidP="006B5DFA">
      <w:pPr>
        <w:autoSpaceDE w:val="0"/>
        <w:autoSpaceDN w:val="0"/>
        <w:adjustRightInd w:val="0"/>
        <w:spacing w:before="100" w:beforeAutospacing="1" w:after="100" w:afterAutospacing="1" w:line="360" w:lineRule="auto"/>
        <w:rPr>
          <w:rFonts w:ascii="Arial" w:hAnsi="Arial" w:cs="Arial"/>
          <w:sz w:val="20"/>
          <w:szCs w:val="20"/>
        </w:rPr>
      </w:pPr>
      <w:r>
        <w:rPr>
          <w:rFonts w:ascii="Arial" w:hAnsi="Arial" w:cs="Arial"/>
          <w:sz w:val="20"/>
          <w:szCs w:val="20"/>
        </w:rPr>
        <w:t xml:space="preserve">This has attracted strong criticism from </w:t>
      </w:r>
      <w:r w:rsidR="00252DC7">
        <w:rPr>
          <w:rFonts w:ascii="Arial" w:hAnsi="Arial" w:cs="Arial"/>
          <w:sz w:val="20"/>
          <w:szCs w:val="20"/>
        </w:rPr>
        <w:t>people who feel that sports organisations have been overlooked for lottery funding.</w:t>
      </w:r>
    </w:p>
    <w:p w:rsidR="00DC4743" w:rsidRPr="00924877" w:rsidRDefault="00DC4743" w:rsidP="00DC4743">
      <w:pPr>
        <w:autoSpaceDE w:val="0"/>
        <w:autoSpaceDN w:val="0"/>
        <w:adjustRightInd w:val="0"/>
        <w:spacing w:before="100" w:beforeAutospacing="1" w:after="100" w:afterAutospacing="1" w:line="360" w:lineRule="auto"/>
        <w:rPr>
          <w:rFonts w:ascii="Arial" w:hAnsi="Arial" w:cs="Arial"/>
          <w:sz w:val="20"/>
          <w:szCs w:val="20"/>
        </w:rPr>
      </w:pPr>
      <w:r w:rsidRPr="00470FB2">
        <w:rPr>
          <w:rFonts w:ascii="Arial" w:hAnsi="Arial" w:cs="Arial"/>
          <w:sz w:val="20"/>
          <w:szCs w:val="20"/>
        </w:rPr>
        <w:lastRenderedPageBreak/>
        <w:t xml:space="preserve">In late 2018, the AJC was advised that the award of the contract for distribution of lottery profits for the following year would be subject to tender. </w:t>
      </w:r>
      <w:r w:rsidR="006B5DFA" w:rsidRPr="00924877">
        <w:rPr>
          <w:rFonts w:ascii="Arial" w:hAnsi="Arial" w:cs="Arial"/>
          <w:sz w:val="20"/>
          <w:szCs w:val="20"/>
        </w:rPr>
        <w:t>It was clear from the requirements of the tender document</w:t>
      </w:r>
      <w:r w:rsidR="00430FCF">
        <w:rPr>
          <w:rFonts w:ascii="Arial" w:hAnsi="Arial" w:cs="Arial"/>
          <w:sz w:val="20"/>
          <w:szCs w:val="20"/>
        </w:rPr>
        <w:t xml:space="preserve"> issued in </w:t>
      </w:r>
      <w:r w:rsidR="006B5DFA" w:rsidRPr="00924877">
        <w:rPr>
          <w:rFonts w:ascii="Arial" w:hAnsi="Arial" w:cs="Arial"/>
          <w:sz w:val="20"/>
          <w:szCs w:val="20"/>
        </w:rPr>
        <w:t xml:space="preserve">2019 that the service would have to be provided by a new, professionally resourced entity, whereas the AJC has provided the service since 1981 on an almost entirely voluntary basis. </w:t>
      </w:r>
    </w:p>
    <w:p w:rsidR="006B5DFA" w:rsidRPr="00924877" w:rsidRDefault="006B5DFA" w:rsidP="006B5DFA">
      <w:pPr>
        <w:autoSpaceDE w:val="0"/>
        <w:autoSpaceDN w:val="0"/>
        <w:adjustRightInd w:val="0"/>
        <w:spacing w:before="100" w:beforeAutospacing="1" w:after="100" w:afterAutospacing="1" w:line="360" w:lineRule="auto"/>
        <w:rPr>
          <w:rFonts w:ascii="Arial" w:hAnsi="Arial" w:cs="Arial"/>
          <w:sz w:val="20"/>
          <w:szCs w:val="20"/>
        </w:rPr>
      </w:pPr>
      <w:r w:rsidRPr="00924877">
        <w:rPr>
          <w:rFonts w:ascii="Arial" w:hAnsi="Arial" w:cs="Arial"/>
          <w:sz w:val="20"/>
          <w:szCs w:val="20"/>
        </w:rPr>
        <w:t>The AJC recognises the importance of a professional and impartial distribution service and it</w:t>
      </w:r>
      <w:r w:rsidR="00DC4743">
        <w:rPr>
          <w:rFonts w:ascii="Arial" w:hAnsi="Arial" w:cs="Arial"/>
          <w:sz w:val="20"/>
          <w:szCs w:val="20"/>
        </w:rPr>
        <w:t xml:space="preserve"> submitted a</w:t>
      </w:r>
      <w:r w:rsidRPr="00924877">
        <w:rPr>
          <w:rFonts w:ascii="Arial" w:hAnsi="Arial" w:cs="Arial"/>
          <w:sz w:val="20"/>
          <w:szCs w:val="20"/>
        </w:rPr>
        <w:t xml:space="preserve"> tender on that basis, with commitments of collaboration from across the sector, including Jersey Sport. </w:t>
      </w:r>
    </w:p>
    <w:p w:rsidR="006B5DFA" w:rsidRDefault="00DC4743" w:rsidP="006B5DFA">
      <w:pPr>
        <w:autoSpaceDE w:val="0"/>
        <w:autoSpaceDN w:val="0"/>
        <w:adjustRightInd w:val="0"/>
        <w:spacing w:before="100" w:beforeAutospacing="1" w:after="100" w:afterAutospacing="1" w:line="360" w:lineRule="auto"/>
        <w:rPr>
          <w:rFonts w:ascii="Arial" w:hAnsi="Arial" w:cs="Arial"/>
          <w:sz w:val="20"/>
          <w:szCs w:val="20"/>
        </w:rPr>
      </w:pPr>
      <w:r>
        <w:rPr>
          <w:rFonts w:ascii="Arial" w:hAnsi="Arial" w:cs="Arial"/>
          <w:sz w:val="20"/>
          <w:szCs w:val="20"/>
        </w:rPr>
        <w:t xml:space="preserve">The tender was unsuccessful, but </w:t>
      </w:r>
      <w:r w:rsidR="006B5DFA">
        <w:rPr>
          <w:rFonts w:ascii="Arial" w:hAnsi="Arial" w:cs="Arial"/>
          <w:sz w:val="20"/>
          <w:szCs w:val="20"/>
        </w:rPr>
        <w:t>t</w:t>
      </w:r>
      <w:r w:rsidR="006B5DFA" w:rsidRPr="00470FB2">
        <w:rPr>
          <w:rFonts w:ascii="Arial" w:hAnsi="Arial" w:cs="Arial"/>
          <w:sz w:val="20"/>
          <w:szCs w:val="20"/>
        </w:rPr>
        <w:t xml:space="preserve">he AJC </w:t>
      </w:r>
      <w:r w:rsidR="006B5DFA">
        <w:rPr>
          <w:rFonts w:ascii="Arial" w:hAnsi="Arial" w:cs="Arial"/>
          <w:sz w:val="20"/>
          <w:szCs w:val="20"/>
        </w:rPr>
        <w:t xml:space="preserve">restated its commitment </w:t>
      </w:r>
      <w:r w:rsidR="006B5DFA" w:rsidRPr="00470FB2">
        <w:rPr>
          <w:rFonts w:ascii="Arial" w:hAnsi="Arial" w:cs="Arial"/>
          <w:sz w:val="20"/>
          <w:szCs w:val="20"/>
        </w:rPr>
        <w:t>to continu</w:t>
      </w:r>
      <w:r w:rsidR="006B5DFA">
        <w:rPr>
          <w:rFonts w:ascii="Arial" w:hAnsi="Arial" w:cs="Arial"/>
          <w:sz w:val="20"/>
          <w:szCs w:val="20"/>
        </w:rPr>
        <w:t>ing</w:t>
      </w:r>
      <w:r w:rsidR="006B5DFA" w:rsidRPr="00470FB2">
        <w:rPr>
          <w:rFonts w:ascii="Arial" w:hAnsi="Arial" w:cs="Arial"/>
          <w:sz w:val="20"/>
          <w:szCs w:val="20"/>
        </w:rPr>
        <w:t xml:space="preserve"> to support Jersey Charities by way of information, advice, representation, training and grants.</w:t>
      </w:r>
    </w:p>
    <w:p w:rsidR="00773186" w:rsidRPr="00773186" w:rsidRDefault="00773186" w:rsidP="00773186">
      <w:pPr>
        <w:spacing w:before="100" w:beforeAutospacing="1" w:after="100" w:afterAutospacing="1" w:line="360" w:lineRule="auto"/>
        <w:outlineLvl w:val="2"/>
        <w:rPr>
          <w:rFonts w:ascii="Arial" w:hAnsi="Arial" w:cs="Arial"/>
          <w:b/>
          <w:sz w:val="20"/>
          <w:szCs w:val="20"/>
        </w:rPr>
      </w:pPr>
      <w:bookmarkStart w:id="31" w:name="_Toc19011966"/>
      <w:r w:rsidRPr="00773186">
        <w:rPr>
          <w:rFonts w:ascii="Arial" w:hAnsi="Arial" w:cs="Arial"/>
          <w:b/>
          <w:sz w:val="20"/>
          <w:szCs w:val="20"/>
        </w:rPr>
        <w:t>Actual or Potential Conflicts of Interest of AJC acting as an Infrastructure Organisation Itself</w:t>
      </w:r>
      <w:bookmarkEnd w:id="31"/>
    </w:p>
    <w:p w:rsidR="00773186" w:rsidRPr="00355E30" w:rsidRDefault="00773186" w:rsidP="00773186">
      <w:pPr>
        <w:spacing w:before="100" w:beforeAutospacing="1" w:after="100" w:afterAutospacing="1" w:line="360" w:lineRule="auto"/>
        <w:rPr>
          <w:rFonts w:ascii="Arial" w:hAnsi="Arial" w:cs="Arial"/>
          <w:sz w:val="20"/>
          <w:szCs w:val="20"/>
        </w:rPr>
      </w:pPr>
      <w:r>
        <w:rPr>
          <w:rFonts w:ascii="Arial" w:hAnsi="Arial" w:cs="Arial"/>
          <w:sz w:val="20"/>
          <w:szCs w:val="20"/>
        </w:rPr>
        <w:t>Despite the AJC’s intention to continue to support Jersey Charities, t</w:t>
      </w:r>
      <w:r w:rsidRPr="00144680">
        <w:rPr>
          <w:rFonts w:ascii="Arial" w:hAnsi="Arial" w:cs="Arial"/>
          <w:sz w:val="20"/>
          <w:szCs w:val="20"/>
        </w:rPr>
        <w:t xml:space="preserve">here are likely to be conflicts of interest arising if the AJC was to offer itself to be the infrastructure organisation </w:t>
      </w:r>
      <w:r>
        <w:rPr>
          <w:rFonts w:ascii="Arial" w:hAnsi="Arial" w:cs="Arial"/>
          <w:sz w:val="20"/>
          <w:szCs w:val="20"/>
        </w:rPr>
        <w:t>for the whole of the VCS in Jersey</w:t>
      </w:r>
      <w:r w:rsidRPr="00144680">
        <w:rPr>
          <w:rFonts w:ascii="Arial" w:hAnsi="Arial" w:cs="Arial"/>
          <w:sz w:val="20"/>
          <w:szCs w:val="20"/>
        </w:rPr>
        <w:t>:</w:t>
      </w:r>
    </w:p>
    <w:p w:rsidR="00773186" w:rsidRPr="00720DC2" w:rsidRDefault="00773186" w:rsidP="00773186">
      <w:pPr>
        <w:pStyle w:val="ListParagraph"/>
        <w:numPr>
          <w:ilvl w:val="0"/>
          <w:numId w:val="47"/>
        </w:numPr>
        <w:spacing w:before="100" w:beforeAutospacing="1" w:after="100" w:afterAutospacing="1" w:line="360" w:lineRule="auto"/>
        <w:rPr>
          <w:rFonts w:ascii="Arial" w:hAnsi="Arial" w:cs="Arial"/>
          <w:sz w:val="20"/>
          <w:szCs w:val="20"/>
        </w:rPr>
      </w:pPr>
      <w:r w:rsidRPr="00720DC2">
        <w:rPr>
          <w:rFonts w:ascii="Arial" w:hAnsi="Arial" w:cs="Arial"/>
          <w:sz w:val="20"/>
          <w:szCs w:val="20"/>
        </w:rPr>
        <w:t xml:space="preserve">Organisations wishing to use its infrastructure services may find they also wish to apply for funding from the AJC under its grants programme. Unless the infrastructure services are to be provided freely, indirectly the AJC might in the future find itself to be funding the cost of its own infrastructure services when awarding grants to certain organisations. It would be an unfair restriction on its grants programme if organisations who used its infrastructure services were not able to apply for funding for their charitable activities. </w:t>
      </w:r>
    </w:p>
    <w:p w:rsidR="00773186" w:rsidRPr="00720DC2" w:rsidRDefault="00773186" w:rsidP="00773186">
      <w:pPr>
        <w:pStyle w:val="ListParagraph"/>
        <w:numPr>
          <w:ilvl w:val="0"/>
          <w:numId w:val="47"/>
        </w:numPr>
        <w:spacing w:before="100" w:beforeAutospacing="1" w:after="100" w:afterAutospacing="1" w:line="360" w:lineRule="auto"/>
        <w:rPr>
          <w:rFonts w:ascii="Arial" w:hAnsi="Arial" w:cs="Arial"/>
          <w:sz w:val="20"/>
          <w:szCs w:val="20"/>
        </w:rPr>
      </w:pPr>
      <w:r w:rsidRPr="00720DC2">
        <w:rPr>
          <w:rFonts w:ascii="Arial" w:hAnsi="Arial" w:cs="Arial"/>
          <w:sz w:val="20"/>
          <w:szCs w:val="20"/>
        </w:rPr>
        <w:t xml:space="preserve">Currently members are responsible for the appointment of the persons who are the Officers of the AJC. As the potential beneficiaries of the (free or discounted) infrastructure services and grants programmes, Members would have a quasi-financial interest in who is appointed, which from a public trust perspective raises issues of conflict. </w:t>
      </w:r>
    </w:p>
    <w:p w:rsidR="00773186" w:rsidRPr="00720DC2" w:rsidRDefault="00773186" w:rsidP="00773186">
      <w:pPr>
        <w:pStyle w:val="ListParagraph"/>
        <w:numPr>
          <w:ilvl w:val="0"/>
          <w:numId w:val="47"/>
        </w:numPr>
        <w:spacing w:before="100" w:beforeAutospacing="1" w:after="100" w:afterAutospacing="1" w:line="360" w:lineRule="auto"/>
        <w:rPr>
          <w:rFonts w:ascii="Arial" w:hAnsi="Arial" w:cs="Arial"/>
          <w:sz w:val="20"/>
          <w:szCs w:val="20"/>
        </w:rPr>
      </w:pPr>
      <w:r w:rsidRPr="00720DC2">
        <w:rPr>
          <w:rFonts w:ascii="Arial" w:hAnsi="Arial" w:cs="Arial"/>
          <w:sz w:val="20"/>
          <w:szCs w:val="20"/>
        </w:rPr>
        <w:t xml:space="preserve">Unless sub committees were constituted separate for grants and for infrastructure services, there is the risk that the same persons who decide who are to be awarded grants would also be determining which organisations could benefit from its infrastructure services. This could give certain organisations unfair advantages or disadvantages. </w:t>
      </w:r>
    </w:p>
    <w:p w:rsidR="00773186" w:rsidRPr="006F717A" w:rsidRDefault="00387869" w:rsidP="00387869">
      <w:pPr>
        <w:pStyle w:val="Default"/>
        <w:spacing w:before="100" w:beforeAutospacing="1" w:after="100" w:afterAutospacing="1" w:line="360" w:lineRule="auto"/>
        <w:outlineLvl w:val="2"/>
        <w:rPr>
          <w:rFonts w:ascii="Arial" w:hAnsi="Arial" w:cs="Arial"/>
          <w:b/>
          <w:sz w:val="20"/>
          <w:szCs w:val="20"/>
        </w:rPr>
      </w:pPr>
      <w:bookmarkStart w:id="32" w:name="_Toc19011967"/>
      <w:r>
        <w:rPr>
          <w:rFonts w:ascii="Arial" w:hAnsi="Arial" w:cs="Arial"/>
          <w:b/>
          <w:sz w:val="20"/>
          <w:szCs w:val="20"/>
        </w:rPr>
        <w:t xml:space="preserve">AJC’s </w:t>
      </w:r>
      <w:r w:rsidR="00773186" w:rsidRPr="006F717A">
        <w:rPr>
          <w:rFonts w:ascii="Arial" w:hAnsi="Arial" w:cs="Arial"/>
          <w:b/>
          <w:sz w:val="20"/>
          <w:szCs w:val="20"/>
        </w:rPr>
        <w:t>Recommendations</w:t>
      </w:r>
      <w:bookmarkEnd w:id="32"/>
    </w:p>
    <w:p w:rsidR="00773186" w:rsidRPr="00470FB2" w:rsidRDefault="00773186" w:rsidP="00773186">
      <w:pPr>
        <w:spacing w:before="100" w:beforeAutospacing="1" w:after="100" w:afterAutospacing="1" w:line="360" w:lineRule="auto"/>
        <w:rPr>
          <w:rFonts w:ascii="Arial" w:hAnsi="Arial" w:cs="Arial"/>
          <w:sz w:val="20"/>
          <w:szCs w:val="20"/>
        </w:rPr>
      </w:pPr>
      <w:r>
        <w:rPr>
          <w:rFonts w:ascii="Arial" w:hAnsi="Arial" w:cs="Arial"/>
          <w:sz w:val="20"/>
          <w:szCs w:val="20"/>
        </w:rPr>
        <w:t xml:space="preserve">It should be noted that the AJC already has conflict-of-interest policies in place and these policies should be sufficient to deal with any real conflict of interest. However, the need for absolute public confidence that decisions are taken wholly impartially and without any declared or undeclared conflict of interest operating, leads the AJC to </w:t>
      </w:r>
      <w:r w:rsidR="00252DC7">
        <w:rPr>
          <w:rFonts w:ascii="Arial" w:hAnsi="Arial" w:cs="Arial"/>
          <w:sz w:val="20"/>
          <w:szCs w:val="20"/>
        </w:rPr>
        <w:t xml:space="preserve">question whether </w:t>
      </w:r>
      <w:r>
        <w:rPr>
          <w:rFonts w:ascii="Arial" w:hAnsi="Arial" w:cs="Arial"/>
          <w:sz w:val="20"/>
          <w:szCs w:val="20"/>
        </w:rPr>
        <w:t xml:space="preserve">it would be better that it did not act as the new infrastructure body but that a new independent company should be set up. This new body would </w:t>
      </w:r>
      <w:r>
        <w:rPr>
          <w:rFonts w:ascii="Arial" w:hAnsi="Arial" w:cs="Arial"/>
          <w:sz w:val="20"/>
          <w:szCs w:val="20"/>
        </w:rPr>
        <w:lastRenderedPageBreak/>
        <w:t xml:space="preserve">have none of the </w:t>
      </w:r>
      <w:r w:rsidR="00DC4743">
        <w:rPr>
          <w:rFonts w:ascii="Arial" w:hAnsi="Arial" w:cs="Arial"/>
          <w:sz w:val="20"/>
          <w:szCs w:val="20"/>
        </w:rPr>
        <w:t xml:space="preserve">reputational or potential liability issues </w:t>
      </w:r>
      <w:r>
        <w:rPr>
          <w:rFonts w:ascii="Arial" w:hAnsi="Arial" w:cs="Arial"/>
          <w:sz w:val="20"/>
          <w:szCs w:val="20"/>
        </w:rPr>
        <w:t xml:space="preserve">attached to it being now or historically </w:t>
      </w:r>
      <w:r w:rsidR="00DC4743">
        <w:rPr>
          <w:rFonts w:ascii="Arial" w:hAnsi="Arial" w:cs="Arial"/>
          <w:sz w:val="20"/>
          <w:szCs w:val="20"/>
        </w:rPr>
        <w:t xml:space="preserve">perceived as </w:t>
      </w:r>
      <w:r>
        <w:rPr>
          <w:rFonts w:ascii="Arial" w:hAnsi="Arial" w:cs="Arial"/>
          <w:sz w:val="20"/>
          <w:szCs w:val="20"/>
        </w:rPr>
        <w:t xml:space="preserve">a </w:t>
      </w:r>
      <w:r w:rsidR="00DC4743">
        <w:rPr>
          <w:rFonts w:ascii="Arial" w:hAnsi="Arial" w:cs="Arial"/>
          <w:sz w:val="20"/>
          <w:szCs w:val="20"/>
        </w:rPr>
        <w:t xml:space="preserve">restrictive </w:t>
      </w:r>
      <w:r>
        <w:rPr>
          <w:rFonts w:ascii="Arial" w:hAnsi="Arial" w:cs="Arial"/>
          <w:sz w:val="20"/>
          <w:szCs w:val="20"/>
        </w:rPr>
        <w:t>member’s organisation</w:t>
      </w:r>
      <w:r w:rsidR="00DC4743">
        <w:rPr>
          <w:rFonts w:ascii="Arial" w:hAnsi="Arial" w:cs="Arial"/>
          <w:sz w:val="20"/>
          <w:szCs w:val="20"/>
        </w:rPr>
        <w:t>.</w:t>
      </w:r>
    </w:p>
    <w:p w:rsidR="00773186" w:rsidRPr="00773186" w:rsidRDefault="00773186" w:rsidP="00773186">
      <w:pPr>
        <w:spacing w:before="100" w:beforeAutospacing="1" w:after="100" w:afterAutospacing="1" w:line="360" w:lineRule="auto"/>
        <w:outlineLvl w:val="2"/>
        <w:rPr>
          <w:rFonts w:ascii="Arial" w:hAnsi="Arial" w:cs="Arial"/>
          <w:b/>
          <w:sz w:val="20"/>
          <w:szCs w:val="20"/>
        </w:rPr>
      </w:pPr>
      <w:bookmarkStart w:id="33" w:name="_Toc19011968"/>
      <w:r w:rsidRPr="00773186">
        <w:rPr>
          <w:rFonts w:ascii="Arial" w:hAnsi="Arial" w:cs="Arial"/>
          <w:b/>
          <w:sz w:val="20"/>
          <w:szCs w:val="20"/>
        </w:rPr>
        <w:t>Authority</w:t>
      </w:r>
      <w:r w:rsidR="00387869">
        <w:rPr>
          <w:rFonts w:ascii="Arial" w:hAnsi="Arial" w:cs="Arial"/>
          <w:b/>
          <w:sz w:val="20"/>
          <w:szCs w:val="20"/>
        </w:rPr>
        <w:t xml:space="preserve"> of AJC</w:t>
      </w:r>
      <w:r w:rsidRPr="00773186">
        <w:rPr>
          <w:rFonts w:ascii="Arial" w:hAnsi="Arial" w:cs="Arial"/>
          <w:b/>
          <w:sz w:val="20"/>
          <w:szCs w:val="20"/>
        </w:rPr>
        <w:t xml:space="preserve"> </w:t>
      </w:r>
      <w:r>
        <w:rPr>
          <w:rFonts w:ascii="Arial" w:hAnsi="Arial" w:cs="Arial"/>
          <w:b/>
          <w:sz w:val="20"/>
          <w:szCs w:val="20"/>
        </w:rPr>
        <w:t>to Operate U</w:t>
      </w:r>
      <w:r w:rsidRPr="00773186">
        <w:rPr>
          <w:rFonts w:ascii="Arial" w:hAnsi="Arial" w:cs="Arial"/>
          <w:b/>
          <w:sz w:val="20"/>
          <w:szCs w:val="20"/>
        </w:rPr>
        <w:t xml:space="preserve">nder </w:t>
      </w:r>
      <w:r w:rsidR="00DC4743">
        <w:rPr>
          <w:rFonts w:ascii="Arial" w:hAnsi="Arial" w:cs="Arial"/>
          <w:b/>
          <w:sz w:val="20"/>
          <w:szCs w:val="20"/>
        </w:rPr>
        <w:t xml:space="preserve">A </w:t>
      </w:r>
      <w:r>
        <w:rPr>
          <w:rFonts w:ascii="Arial" w:hAnsi="Arial" w:cs="Arial"/>
          <w:b/>
          <w:sz w:val="20"/>
          <w:szCs w:val="20"/>
        </w:rPr>
        <w:t>N</w:t>
      </w:r>
      <w:r w:rsidRPr="00773186">
        <w:rPr>
          <w:rFonts w:ascii="Arial" w:hAnsi="Arial" w:cs="Arial"/>
          <w:b/>
          <w:sz w:val="20"/>
          <w:szCs w:val="20"/>
        </w:rPr>
        <w:t>ew Constitution</w:t>
      </w:r>
      <w:bookmarkEnd w:id="33"/>
    </w:p>
    <w:p w:rsidR="00773186" w:rsidRPr="004053DF" w:rsidRDefault="00773186" w:rsidP="00773186">
      <w:pPr>
        <w:spacing w:before="100" w:beforeAutospacing="1" w:after="100" w:afterAutospacing="1" w:line="360" w:lineRule="auto"/>
        <w:rPr>
          <w:rFonts w:ascii="Arial" w:hAnsi="Arial" w:cs="Arial"/>
          <w:sz w:val="20"/>
          <w:szCs w:val="20"/>
        </w:rPr>
      </w:pPr>
      <w:r>
        <w:rPr>
          <w:rFonts w:ascii="Arial" w:hAnsi="Arial" w:cs="Arial"/>
          <w:sz w:val="20"/>
          <w:szCs w:val="20"/>
        </w:rPr>
        <w:t>It is the intention of the AJC at its meeting on 26</w:t>
      </w:r>
      <w:r w:rsidRPr="00355E30">
        <w:rPr>
          <w:rFonts w:ascii="Arial" w:hAnsi="Arial" w:cs="Arial"/>
          <w:sz w:val="20"/>
          <w:szCs w:val="20"/>
        </w:rPr>
        <w:t>th</w:t>
      </w:r>
      <w:r>
        <w:rPr>
          <w:rFonts w:ascii="Arial" w:hAnsi="Arial" w:cs="Arial"/>
          <w:sz w:val="20"/>
          <w:szCs w:val="20"/>
        </w:rPr>
        <w:t xml:space="preserve"> September 2019 to further alter its objects so that it can benefit the voluntary and charitable sector more widely so that membership of itself will not determine the benefits any local organisation can gain from the AJC’s charitable activities. </w:t>
      </w:r>
    </w:p>
    <w:p w:rsidR="00773186" w:rsidRDefault="00773186" w:rsidP="00773186">
      <w:pPr>
        <w:spacing w:before="100" w:beforeAutospacing="1" w:after="100" w:afterAutospacing="1" w:line="360" w:lineRule="auto"/>
        <w:rPr>
          <w:rFonts w:ascii="Arial" w:hAnsi="Arial" w:cs="Arial"/>
          <w:sz w:val="20"/>
          <w:szCs w:val="20"/>
        </w:rPr>
      </w:pPr>
      <w:r>
        <w:rPr>
          <w:rFonts w:ascii="Arial" w:hAnsi="Arial" w:cs="Arial"/>
          <w:sz w:val="20"/>
          <w:szCs w:val="20"/>
        </w:rPr>
        <w:t>In addition, t</w:t>
      </w:r>
      <w:r w:rsidRPr="00470FB2">
        <w:rPr>
          <w:rFonts w:ascii="Arial" w:hAnsi="Arial" w:cs="Arial"/>
          <w:sz w:val="20"/>
          <w:szCs w:val="20"/>
        </w:rPr>
        <w:t>h</w:t>
      </w:r>
      <w:r>
        <w:rPr>
          <w:rFonts w:ascii="Arial" w:hAnsi="Arial" w:cs="Arial"/>
          <w:sz w:val="20"/>
          <w:szCs w:val="20"/>
        </w:rPr>
        <w:t>e AJC’s</w:t>
      </w:r>
      <w:r w:rsidRPr="00470FB2">
        <w:rPr>
          <w:rFonts w:ascii="Arial" w:hAnsi="Arial" w:cs="Arial"/>
          <w:sz w:val="20"/>
          <w:szCs w:val="20"/>
        </w:rPr>
        <w:t xml:space="preserve"> AGM </w:t>
      </w:r>
      <w:r>
        <w:rPr>
          <w:rFonts w:ascii="Arial" w:hAnsi="Arial" w:cs="Arial"/>
          <w:sz w:val="20"/>
          <w:szCs w:val="20"/>
        </w:rPr>
        <w:t xml:space="preserve">at the end of </w:t>
      </w:r>
      <w:r w:rsidRPr="00470FB2">
        <w:rPr>
          <w:rFonts w:ascii="Arial" w:hAnsi="Arial" w:cs="Arial"/>
          <w:sz w:val="20"/>
          <w:szCs w:val="20"/>
        </w:rPr>
        <w:t>September 2019</w:t>
      </w:r>
      <w:r>
        <w:rPr>
          <w:rFonts w:ascii="Arial" w:hAnsi="Arial" w:cs="Arial"/>
          <w:sz w:val="20"/>
          <w:szCs w:val="20"/>
        </w:rPr>
        <w:t xml:space="preserve"> </w:t>
      </w:r>
      <w:r w:rsidRPr="00470FB2">
        <w:rPr>
          <w:rFonts w:ascii="Arial" w:hAnsi="Arial" w:cs="Arial"/>
          <w:sz w:val="20"/>
          <w:szCs w:val="20"/>
        </w:rPr>
        <w:t xml:space="preserve">will be the last at which it will have been the sole distributor of the lottery proceeds. </w:t>
      </w:r>
      <w:r>
        <w:rPr>
          <w:rFonts w:ascii="Arial" w:hAnsi="Arial" w:cs="Arial"/>
          <w:sz w:val="20"/>
          <w:szCs w:val="20"/>
        </w:rPr>
        <w:t>This will mark a significant change for the organisation and its f</w:t>
      </w:r>
      <w:r w:rsidRPr="00470FB2">
        <w:rPr>
          <w:rFonts w:ascii="Arial" w:hAnsi="Arial" w:cs="Arial"/>
          <w:sz w:val="20"/>
          <w:szCs w:val="20"/>
        </w:rPr>
        <w:t xml:space="preserve">unding </w:t>
      </w:r>
      <w:r>
        <w:rPr>
          <w:rFonts w:ascii="Arial" w:hAnsi="Arial" w:cs="Arial"/>
          <w:sz w:val="20"/>
          <w:szCs w:val="20"/>
        </w:rPr>
        <w:t>arrangements.</w:t>
      </w:r>
      <w:r w:rsidRPr="00470FB2">
        <w:rPr>
          <w:rFonts w:ascii="Arial" w:hAnsi="Arial" w:cs="Arial"/>
          <w:sz w:val="20"/>
          <w:szCs w:val="20"/>
        </w:rPr>
        <w:t xml:space="preserve"> </w:t>
      </w:r>
    </w:p>
    <w:p w:rsidR="00DC4743" w:rsidRDefault="00DC4743" w:rsidP="00DC4743">
      <w:pPr>
        <w:spacing w:before="100" w:beforeAutospacing="1" w:after="100" w:afterAutospacing="1" w:line="360" w:lineRule="auto"/>
        <w:rPr>
          <w:rFonts w:ascii="Arial" w:hAnsi="Arial" w:cs="Arial"/>
          <w:b/>
          <w:sz w:val="20"/>
          <w:szCs w:val="20"/>
        </w:rPr>
      </w:pPr>
      <w:r w:rsidRPr="00470FB2">
        <w:rPr>
          <w:rFonts w:ascii="Arial" w:hAnsi="Arial" w:cs="Arial"/>
          <w:sz w:val="20"/>
          <w:szCs w:val="20"/>
        </w:rPr>
        <w:t xml:space="preserve">Importantly for infrastructure support, funding for the AJC to deliver development work has always been bundled with lottery funds which won’t be available to the AJC in the future. </w:t>
      </w:r>
      <w:r w:rsidRPr="008E3D59">
        <w:rPr>
          <w:rFonts w:ascii="Arial" w:hAnsi="Arial" w:cs="Arial"/>
          <w:b/>
          <w:sz w:val="20"/>
          <w:szCs w:val="20"/>
        </w:rPr>
        <w:t xml:space="preserve">All funding from the </w:t>
      </w:r>
      <w:r w:rsidRPr="008E3D59">
        <w:rPr>
          <w:rFonts w:ascii="Arial" w:hAnsi="Arial" w:cs="Arial"/>
          <w:b/>
          <w:spacing w:val="3"/>
          <w:sz w:val="20"/>
          <w:szCs w:val="20"/>
          <w:shd w:val="clear" w:color="auto" w:fill="FFFFFF"/>
        </w:rPr>
        <w:t>Government and the States Assembly</w:t>
      </w:r>
      <w:r w:rsidRPr="008E3D59">
        <w:rPr>
          <w:rFonts w:ascii="Arial" w:hAnsi="Arial" w:cs="Arial"/>
          <w:b/>
          <w:sz w:val="20"/>
          <w:szCs w:val="20"/>
        </w:rPr>
        <w:t xml:space="preserve"> will cease after September 2019 unless funding is provided in another way. </w:t>
      </w:r>
    </w:p>
    <w:p w:rsidR="006B5DFA" w:rsidRPr="00470FB2" w:rsidRDefault="006B5DFA" w:rsidP="006B5DFA">
      <w:pPr>
        <w:spacing w:before="100" w:beforeAutospacing="1" w:after="100" w:afterAutospacing="1" w:line="360" w:lineRule="auto"/>
        <w:rPr>
          <w:rFonts w:ascii="Arial" w:hAnsi="Arial" w:cs="Arial"/>
          <w:sz w:val="20"/>
          <w:szCs w:val="20"/>
        </w:rPr>
      </w:pPr>
      <w:r>
        <w:rPr>
          <w:rFonts w:ascii="Arial" w:hAnsi="Arial" w:cs="Arial"/>
          <w:sz w:val="20"/>
          <w:szCs w:val="20"/>
        </w:rPr>
        <w:t>The beginning of October 2019 will therefore witness</w:t>
      </w:r>
      <w:r w:rsidRPr="00470FB2">
        <w:rPr>
          <w:rFonts w:ascii="Arial" w:hAnsi="Arial" w:cs="Arial"/>
          <w:sz w:val="20"/>
          <w:szCs w:val="20"/>
        </w:rPr>
        <w:t xml:space="preserve"> a significant </w:t>
      </w:r>
      <w:r>
        <w:rPr>
          <w:rFonts w:ascii="Arial" w:hAnsi="Arial" w:cs="Arial"/>
          <w:sz w:val="20"/>
          <w:szCs w:val="20"/>
        </w:rPr>
        <w:t>alteration</w:t>
      </w:r>
      <w:r w:rsidRPr="00470FB2">
        <w:rPr>
          <w:rFonts w:ascii="Arial" w:hAnsi="Arial" w:cs="Arial"/>
          <w:sz w:val="20"/>
          <w:szCs w:val="20"/>
        </w:rPr>
        <w:t xml:space="preserve"> in the operations of the</w:t>
      </w:r>
      <w:r w:rsidR="00DC4743">
        <w:rPr>
          <w:rFonts w:ascii="Arial" w:hAnsi="Arial" w:cs="Arial"/>
          <w:sz w:val="20"/>
          <w:szCs w:val="20"/>
        </w:rPr>
        <w:t xml:space="preserve"> AJC. The way the AJC functions, the way it is funded </w:t>
      </w:r>
      <w:r w:rsidRPr="00470FB2">
        <w:rPr>
          <w:rFonts w:ascii="Arial" w:hAnsi="Arial" w:cs="Arial"/>
          <w:sz w:val="20"/>
          <w:szCs w:val="20"/>
        </w:rPr>
        <w:t xml:space="preserve">and its ability to operate within its environment are being altered by external changes and the organisation </w:t>
      </w:r>
      <w:r>
        <w:rPr>
          <w:rFonts w:ascii="Arial" w:hAnsi="Arial" w:cs="Arial"/>
          <w:sz w:val="20"/>
          <w:szCs w:val="20"/>
        </w:rPr>
        <w:t>has to re-evaluate</w:t>
      </w:r>
      <w:r w:rsidRPr="00470FB2">
        <w:rPr>
          <w:rFonts w:ascii="Arial" w:hAnsi="Arial" w:cs="Arial"/>
          <w:sz w:val="20"/>
          <w:szCs w:val="20"/>
        </w:rPr>
        <w:t xml:space="preserve"> itself in order to continue to serve Jersey’s third sector, as it was originally created to do.</w:t>
      </w:r>
    </w:p>
    <w:p w:rsidR="00720DC2" w:rsidRPr="00F42366" w:rsidRDefault="00387869" w:rsidP="00387869">
      <w:pPr>
        <w:pStyle w:val="Heading1"/>
        <w:rPr>
          <w:rFonts w:ascii="Arial" w:hAnsi="Arial" w:cs="Arial"/>
          <w:color w:val="auto"/>
          <w:sz w:val="20"/>
          <w:szCs w:val="20"/>
        </w:rPr>
      </w:pPr>
      <w:bookmarkStart w:id="34" w:name="_Toc19011969"/>
      <w:r w:rsidRPr="00F42366">
        <w:rPr>
          <w:rFonts w:ascii="Arial" w:hAnsi="Arial" w:cs="Arial"/>
          <w:color w:val="auto"/>
          <w:sz w:val="20"/>
          <w:szCs w:val="20"/>
        </w:rPr>
        <w:t xml:space="preserve">Creating An </w:t>
      </w:r>
      <w:r w:rsidR="00720DC2" w:rsidRPr="00F42366">
        <w:rPr>
          <w:rFonts w:ascii="Arial" w:hAnsi="Arial" w:cs="Arial"/>
          <w:color w:val="auto"/>
          <w:sz w:val="20"/>
          <w:szCs w:val="20"/>
        </w:rPr>
        <w:t xml:space="preserve">Infrastructure Organisation – </w:t>
      </w:r>
      <w:r w:rsidRPr="00F42366">
        <w:rPr>
          <w:rFonts w:ascii="Arial" w:hAnsi="Arial" w:cs="Arial"/>
          <w:color w:val="auto"/>
          <w:sz w:val="20"/>
          <w:szCs w:val="20"/>
        </w:rPr>
        <w:t xml:space="preserve">The Role The </w:t>
      </w:r>
      <w:r w:rsidR="00720DC2" w:rsidRPr="00F42366">
        <w:rPr>
          <w:rFonts w:ascii="Arial" w:hAnsi="Arial" w:cs="Arial"/>
          <w:color w:val="auto"/>
          <w:sz w:val="20"/>
          <w:szCs w:val="20"/>
        </w:rPr>
        <w:t xml:space="preserve">AJC </w:t>
      </w:r>
      <w:r w:rsidRPr="00F42366">
        <w:rPr>
          <w:rFonts w:ascii="Arial" w:hAnsi="Arial" w:cs="Arial"/>
          <w:color w:val="auto"/>
          <w:sz w:val="20"/>
          <w:szCs w:val="20"/>
        </w:rPr>
        <w:t xml:space="preserve">Can </w:t>
      </w:r>
      <w:r w:rsidR="00720DC2" w:rsidRPr="00F42366">
        <w:rPr>
          <w:rFonts w:ascii="Arial" w:hAnsi="Arial" w:cs="Arial"/>
          <w:color w:val="auto"/>
          <w:sz w:val="20"/>
          <w:szCs w:val="20"/>
        </w:rPr>
        <w:t>Play</w:t>
      </w:r>
      <w:bookmarkEnd w:id="34"/>
    </w:p>
    <w:p w:rsidR="00F42366" w:rsidRPr="00773186" w:rsidRDefault="00F42366" w:rsidP="00F42366">
      <w:pPr>
        <w:spacing w:before="100" w:beforeAutospacing="1" w:after="100" w:afterAutospacing="1" w:line="360" w:lineRule="auto"/>
        <w:outlineLvl w:val="2"/>
        <w:rPr>
          <w:rFonts w:ascii="Arial" w:hAnsi="Arial" w:cs="Arial"/>
          <w:b/>
          <w:sz w:val="20"/>
          <w:szCs w:val="20"/>
        </w:rPr>
      </w:pPr>
      <w:bookmarkStart w:id="35" w:name="_Toc19011970"/>
      <w:r w:rsidRPr="00773186">
        <w:rPr>
          <w:rFonts w:ascii="Arial" w:hAnsi="Arial" w:cs="Arial"/>
          <w:b/>
          <w:sz w:val="20"/>
          <w:szCs w:val="20"/>
        </w:rPr>
        <w:t>Authority</w:t>
      </w:r>
      <w:r>
        <w:rPr>
          <w:rFonts w:ascii="Arial" w:hAnsi="Arial" w:cs="Arial"/>
          <w:b/>
          <w:sz w:val="20"/>
          <w:szCs w:val="20"/>
        </w:rPr>
        <w:t xml:space="preserve"> of AJC</w:t>
      </w:r>
      <w:r w:rsidRPr="00773186">
        <w:rPr>
          <w:rFonts w:ascii="Arial" w:hAnsi="Arial" w:cs="Arial"/>
          <w:b/>
          <w:sz w:val="20"/>
          <w:szCs w:val="20"/>
        </w:rPr>
        <w:t xml:space="preserve"> </w:t>
      </w:r>
      <w:r>
        <w:rPr>
          <w:rFonts w:ascii="Arial" w:hAnsi="Arial" w:cs="Arial"/>
          <w:b/>
          <w:sz w:val="20"/>
          <w:szCs w:val="20"/>
        </w:rPr>
        <w:t>to Operate U</w:t>
      </w:r>
      <w:r w:rsidRPr="00773186">
        <w:rPr>
          <w:rFonts w:ascii="Arial" w:hAnsi="Arial" w:cs="Arial"/>
          <w:b/>
          <w:sz w:val="20"/>
          <w:szCs w:val="20"/>
        </w:rPr>
        <w:t xml:space="preserve">nder </w:t>
      </w:r>
      <w:r>
        <w:rPr>
          <w:rFonts w:ascii="Arial" w:hAnsi="Arial" w:cs="Arial"/>
          <w:b/>
          <w:sz w:val="20"/>
          <w:szCs w:val="20"/>
        </w:rPr>
        <w:t>Current</w:t>
      </w:r>
      <w:r w:rsidRPr="00773186">
        <w:rPr>
          <w:rFonts w:ascii="Arial" w:hAnsi="Arial" w:cs="Arial"/>
          <w:b/>
          <w:sz w:val="20"/>
          <w:szCs w:val="20"/>
        </w:rPr>
        <w:t xml:space="preserve"> Constitution</w:t>
      </w:r>
      <w:bookmarkEnd w:id="35"/>
    </w:p>
    <w:p w:rsidR="00720DC2" w:rsidRPr="00357457" w:rsidRDefault="00720DC2" w:rsidP="00720DC2">
      <w:pPr>
        <w:spacing w:before="100" w:beforeAutospacing="1" w:after="100" w:afterAutospacing="1" w:line="360" w:lineRule="auto"/>
        <w:rPr>
          <w:rFonts w:ascii="Arial" w:hAnsi="Arial" w:cs="Arial"/>
          <w:sz w:val="20"/>
          <w:szCs w:val="20"/>
        </w:rPr>
      </w:pPr>
      <w:r w:rsidRPr="00357457">
        <w:rPr>
          <w:rFonts w:ascii="Arial" w:hAnsi="Arial" w:cs="Arial"/>
          <w:sz w:val="20"/>
          <w:szCs w:val="20"/>
        </w:rPr>
        <w:t>The AJC’s constitution has as its current objects:</w:t>
      </w:r>
    </w:p>
    <w:p w:rsidR="00720DC2" w:rsidRPr="00355E30" w:rsidRDefault="00720DC2" w:rsidP="00720DC2">
      <w:pPr>
        <w:pStyle w:val="ListParagraph"/>
        <w:numPr>
          <w:ilvl w:val="0"/>
          <w:numId w:val="44"/>
        </w:numPr>
        <w:spacing w:before="100" w:beforeAutospacing="1" w:after="100" w:afterAutospacing="1" w:line="360" w:lineRule="auto"/>
        <w:rPr>
          <w:rFonts w:ascii="Arial" w:hAnsi="Arial" w:cs="Arial"/>
          <w:sz w:val="20"/>
          <w:szCs w:val="20"/>
        </w:rPr>
      </w:pPr>
      <w:r w:rsidRPr="00355E30">
        <w:rPr>
          <w:rFonts w:ascii="Arial" w:hAnsi="Arial" w:cs="Arial"/>
          <w:sz w:val="20"/>
          <w:szCs w:val="20"/>
        </w:rPr>
        <w:t>“To encourage and facilitate charitable and community work in Jersey.</w:t>
      </w:r>
    </w:p>
    <w:p w:rsidR="00720DC2" w:rsidRPr="00355E30" w:rsidRDefault="00720DC2" w:rsidP="00720DC2">
      <w:pPr>
        <w:pStyle w:val="ListParagraph"/>
        <w:numPr>
          <w:ilvl w:val="0"/>
          <w:numId w:val="44"/>
        </w:numPr>
        <w:spacing w:before="100" w:beforeAutospacing="1" w:after="100" w:afterAutospacing="1" w:line="360" w:lineRule="auto"/>
        <w:rPr>
          <w:rFonts w:ascii="Arial" w:hAnsi="Arial" w:cs="Arial"/>
          <w:sz w:val="20"/>
          <w:szCs w:val="20"/>
        </w:rPr>
      </w:pPr>
      <w:r w:rsidRPr="00355E30">
        <w:rPr>
          <w:rFonts w:ascii="Arial" w:hAnsi="Arial" w:cs="Arial"/>
          <w:sz w:val="20"/>
          <w:szCs w:val="20"/>
        </w:rPr>
        <w:t>To encourage co-operation and co-ordination of activities between Members and prospective Members, and discussion and exchange of ideas regarding service to the community.</w:t>
      </w:r>
    </w:p>
    <w:p w:rsidR="00720DC2" w:rsidRPr="00355E30" w:rsidRDefault="00720DC2" w:rsidP="00720DC2">
      <w:pPr>
        <w:pStyle w:val="ListParagraph"/>
        <w:numPr>
          <w:ilvl w:val="0"/>
          <w:numId w:val="44"/>
        </w:numPr>
        <w:spacing w:before="100" w:beforeAutospacing="1" w:after="100" w:afterAutospacing="1" w:line="360" w:lineRule="auto"/>
        <w:rPr>
          <w:rFonts w:ascii="Arial" w:hAnsi="Arial" w:cs="Arial"/>
          <w:sz w:val="20"/>
          <w:szCs w:val="20"/>
        </w:rPr>
      </w:pPr>
      <w:r w:rsidRPr="00355E30">
        <w:rPr>
          <w:rFonts w:ascii="Arial" w:hAnsi="Arial" w:cs="Arial"/>
          <w:sz w:val="20"/>
          <w:szCs w:val="20"/>
        </w:rPr>
        <w:t>To administer the distribution to Members or any of them of any funds available to the Association.</w:t>
      </w:r>
    </w:p>
    <w:p w:rsidR="00720DC2" w:rsidRPr="00355E30" w:rsidRDefault="00720DC2" w:rsidP="00720DC2">
      <w:pPr>
        <w:pStyle w:val="ListParagraph"/>
        <w:numPr>
          <w:ilvl w:val="0"/>
          <w:numId w:val="44"/>
        </w:numPr>
        <w:spacing w:before="100" w:beforeAutospacing="1" w:after="100" w:afterAutospacing="1" w:line="360" w:lineRule="auto"/>
        <w:rPr>
          <w:rFonts w:ascii="Arial" w:hAnsi="Arial" w:cs="Arial"/>
          <w:sz w:val="20"/>
          <w:szCs w:val="20"/>
        </w:rPr>
      </w:pPr>
      <w:r w:rsidRPr="00355E30">
        <w:rPr>
          <w:rFonts w:ascii="Arial" w:hAnsi="Arial" w:cs="Arial"/>
          <w:sz w:val="20"/>
          <w:szCs w:val="20"/>
        </w:rPr>
        <w:t>To develop and administer a programme of education and information to benefit its Members or any of them.</w:t>
      </w:r>
    </w:p>
    <w:p w:rsidR="00720DC2" w:rsidRPr="00355E30" w:rsidRDefault="00720DC2" w:rsidP="00720DC2">
      <w:pPr>
        <w:pStyle w:val="ListParagraph"/>
        <w:numPr>
          <w:ilvl w:val="0"/>
          <w:numId w:val="44"/>
        </w:numPr>
        <w:spacing w:before="100" w:beforeAutospacing="1" w:after="100" w:afterAutospacing="1" w:line="360" w:lineRule="auto"/>
        <w:rPr>
          <w:rFonts w:ascii="Arial" w:hAnsi="Arial" w:cs="Arial"/>
          <w:sz w:val="20"/>
          <w:szCs w:val="20"/>
        </w:rPr>
      </w:pPr>
      <w:r w:rsidRPr="00355E30">
        <w:rPr>
          <w:rFonts w:ascii="Arial" w:hAnsi="Arial" w:cs="Arial"/>
          <w:sz w:val="20"/>
          <w:szCs w:val="20"/>
        </w:rPr>
        <w:t>To assist and represent its Members or any of them.”</w:t>
      </w:r>
    </w:p>
    <w:p w:rsidR="00720DC2" w:rsidRPr="00355E30" w:rsidRDefault="00720DC2" w:rsidP="00720DC2">
      <w:pPr>
        <w:spacing w:before="100" w:beforeAutospacing="1" w:after="100" w:afterAutospacing="1" w:line="360" w:lineRule="auto"/>
        <w:rPr>
          <w:rFonts w:ascii="Arial" w:hAnsi="Arial" w:cs="Arial"/>
          <w:sz w:val="20"/>
          <w:szCs w:val="20"/>
        </w:rPr>
      </w:pPr>
      <w:r w:rsidRPr="00355E30">
        <w:rPr>
          <w:rFonts w:ascii="Arial" w:hAnsi="Arial" w:cs="Arial"/>
          <w:sz w:val="20"/>
          <w:szCs w:val="20"/>
        </w:rPr>
        <w:t xml:space="preserve">It is noted that only two of its objects presently allow for benefit to be extended by the AJC to non-Members: the first two listed above. However, these are the two most directly relevant objects for the establishment and administration of an infrastructure organisation, such as has been proposed by the Working Group. These objects would authorise the AJC to establish an infrastructure organisation, </w:t>
      </w:r>
      <w:r w:rsidRPr="00355E30">
        <w:rPr>
          <w:rFonts w:ascii="Arial" w:hAnsi="Arial" w:cs="Arial"/>
          <w:sz w:val="20"/>
          <w:szCs w:val="20"/>
        </w:rPr>
        <w:lastRenderedPageBreak/>
        <w:t>either directly or indirectly, as a subsidiary of itself or by funding the establishment of such a vehicle, the only caveat under the current constitution is that this infrastructure body should qualify for charitable status under Jersey law. This express power is provided for under the AJC constitution in Article 3.9:</w:t>
      </w:r>
    </w:p>
    <w:p w:rsidR="00720DC2" w:rsidRPr="00355E30" w:rsidRDefault="00720DC2" w:rsidP="00720DC2">
      <w:pPr>
        <w:spacing w:before="100" w:beforeAutospacing="1" w:after="100" w:afterAutospacing="1" w:line="360" w:lineRule="auto"/>
        <w:rPr>
          <w:rFonts w:ascii="Arial" w:hAnsi="Arial" w:cs="Arial"/>
          <w:sz w:val="20"/>
          <w:szCs w:val="20"/>
        </w:rPr>
      </w:pPr>
      <w:r w:rsidRPr="00355E30">
        <w:rPr>
          <w:rFonts w:ascii="Arial" w:hAnsi="Arial" w:cs="Arial"/>
          <w:sz w:val="20"/>
          <w:szCs w:val="20"/>
        </w:rPr>
        <w:t>“</w:t>
      </w:r>
      <w:r w:rsidRPr="00720DC2">
        <w:rPr>
          <w:rFonts w:ascii="Arial" w:hAnsi="Arial" w:cs="Arial"/>
          <w:sz w:val="20"/>
          <w:szCs w:val="20"/>
        </w:rPr>
        <w:t>To establish and support or become a Member of or aid in the establishment and support or co-operate with any charitable association or institutions whether incorporated or not and to subscribe or guarantee money for Charitable Purposes in any way connected with the purposes of the Association or calculated to further its objects.</w:t>
      </w:r>
      <w:r w:rsidRPr="00355E30">
        <w:rPr>
          <w:rFonts w:ascii="Arial" w:hAnsi="Arial" w:cs="Arial"/>
          <w:sz w:val="20"/>
          <w:szCs w:val="20"/>
        </w:rPr>
        <w:t xml:space="preserve">” </w:t>
      </w:r>
    </w:p>
    <w:p w:rsidR="00720DC2" w:rsidRPr="00355E30" w:rsidRDefault="00720DC2" w:rsidP="00720DC2">
      <w:pPr>
        <w:spacing w:before="100" w:beforeAutospacing="1" w:after="100" w:afterAutospacing="1" w:line="360" w:lineRule="auto"/>
        <w:rPr>
          <w:rFonts w:ascii="Arial" w:hAnsi="Arial" w:cs="Arial"/>
          <w:sz w:val="20"/>
          <w:szCs w:val="20"/>
        </w:rPr>
      </w:pPr>
      <w:r w:rsidRPr="00355E30">
        <w:rPr>
          <w:rFonts w:ascii="Arial" w:hAnsi="Arial" w:cs="Arial"/>
          <w:sz w:val="20"/>
          <w:szCs w:val="20"/>
        </w:rPr>
        <w:t>There is also a further express power in Article 3.14 to authorise the AJC providing services to the charitable sector but this is currently restricted to its Members only:</w:t>
      </w:r>
    </w:p>
    <w:p w:rsidR="00720DC2" w:rsidRPr="00720DC2" w:rsidRDefault="00720DC2" w:rsidP="00720DC2">
      <w:pPr>
        <w:spacing w:before="100" w:beforeAutospacing="1" w:after="100" w:afterAutospacing="1" w:line="360" w:lineRule="auto"/>
        <w:rPr>
          <w:rFonts w:ascii="Arial" w:hAnsi="Arial" w:cs="Arial"/>
          <w:sz w:val="20"/>
          <w:szCs w:val="20"/>
        </w:rPr>
      </w:pPr>
      <w:r w:rsidRPr="00355E30">
        <w:rPr>
          <w:rFonts w:ascii="Arial" w:hAnsi="Arial" w:cs="Arial"/>
          <w:sz w:val="20"/>
          <w:szCs w:val="20"/>
        </w:rPr>
        <w:t>“</w:t>
      </w:r>
      <w:r w:rsidRPr="00720DC2">
        <w:rPr>
          <w:rFonts w:ascii="Arial" w:hAnsi="Arial" w:cs="Arial"/>
          <w:sz w:val="20"/>
          <w:szCs w:val="20"/>
        </w:rPr>
        <w:t>To improve the Association’s systems to enable it to provide more support to its Members or any of them.</w:t>
      </w:r>
    </w:p>
    <w:p w:rsidR="00720DC2" w:rsidRPr="00355E30" w:rsidRDefault="00720DC2" w:rsidP="00720DC2">
      <w:pPr>
        <w:spacing w:before="100" w:beforeAutospacing="1" w:after="100" w:afterAutospacing="1" w:line="360" w:lineRule="auto"/>
        <w:rPr>
          <w:rFonts w:ascii="Arial" w:hAnsi="Arial" w:cs="Arial"/>
          <w:sz w:val="20"/>
          <w:szCs w:val="20"/>
        </w:rPr>
      </w:pPr>
      <w:r w:rsidRPr="00355E30">
        <w:rPr>
          <w:rFonts w:ascii="Arial" w:hAnsi="Arial" w:cs="Arial"/>
          <w:sz w:val="20"/>
          <w:szCs w:val="20"/>
        </w:rPr>
        <w:t xml:space="preserve">The AJC further has express power to employ such persons as are necessary to carry out and implement its general objects and its Constitution allows for sub-committees to be formed to carry out such functions as the AJC Executive Committee think fit. </w:t>
      </w:r>
    </w:p>
    <w:p w:rsidR="00720DC2" w:rsidRPr="00355E30" w:rsidRDefault="00720DC2" w:rsidP="00720DC2">
      <w:pPr>
        <w:spacing w:before="100" w:beforeAutospacing="1" w:after="100" w:afterAutospacing="1" w:line="360" w:lineRule="auto"/>
        <w:rPr>
          <w:rFonts w:ascii="Arial" w:hAnsi="Arial" w:cs="Arial"/>
          <w:sz w:val="20"/>
          <w:szCs w:val="20"/>
        </w:rPr>
      </w:pPr>
      <w:r w:rsidRPr="00355E30">
        <w:rPr>
          <w:rFonts w:ascii="Arial" w:hAnsi="Arial" w:cs="Arial"/>
          <w:sz w:val="20"/>
          <w:szCs w:val="20"/>
        </w:rPr>
        <w:t xml:space="preserve">As such, without further amendment to its Constitution the AJC already has sufficient width of objects to authorise it to establish and administer an infrastructure organisation. </w:t>
      </w:r>
    </w:p>
    <w:p w:rsidR="00773186" w:rsidRDefault="00773186" w:rsidP="00773186">
      <w:pPr>
        <w:pStyle w:val="Heading1"/>
        <w:rPr>
          <w:rFonts w:ascii="Arial" w:hAnsi="Arial" w:cs="Arial"/>
          <w:sz w:val="20"/>
          <w:szCs w:val="20"/>
        </w:rPr>
      </w:pPr>
      <w:bookmarkStart w:id="36" w:name="_Toc19011971"/>
      <w:r>
        <w:rPr>
          <w:rFonts w:ascii="Arial" w:hAnsi="Arial" w:cs="Arial"/>
          <w:sz w:val="20"/>
          <w:szCs w:val="20"/>
        </w:rPr>
        <w:t>A New Infrastructure Support Model</w:t>
      </w:r>
      <w:bookmarkEnd w:id="36"/>
    </w:p>
    <w:p w:rsidR="00D40EC6" w:rsidRPr="00470FB2" w:rsidRDefault="00D40EC6" w:rsidP="006F717A">
      <w:pPr>
        <w:spacing w:before="100" w:beforeAutospacing="1" w:after="100" w:afterAutospacing="1" w:line="360" w:lineRule="auto"/>
        <w:rPr>
          <w:rFonts w:ascii="Arial" w:eastAsia="Times New Roman" w:hAnsi="Arial" w:cs="Arial"/>
          <w:sz w:val="20"/>
          <w:szCs w:val="20"/>
          <w:lang w:eastAsia="en-GB"/>
        </w:rPr>
      </w:pPr>
      <w:r w:rsidRPr="00470FB2">
        <w:rPr>
          <w:rFonts w:ascii="Arial" w:eastAsia="Times New Roman" w:hAnsi="Arial" w:cs="Arial"/>
          <w:sz w:val="20"/>
          <w:szCs w:val="20"/>
          <w:lang w:eastAsia="en-GB"/>
        </w:rPr>
        <w:t xml:space="preserve">The feedback and direction given by the various surveys and workshops have helped to demonstrate what support the Third Sector in Jersey needs and investigations of successful similar bodies in the UK have </w:t>
      </w:r>
      <w:r w:rsidR="001E5EF9" w:rsidRPr="00470FB2">
        <w:rPr>
          <w:rFonts w:ascii="Arial" w:eastAsia="Times New Roman" w:hAnsi="Arial" w:cs="Arial"/>
          <w:sz w:val="20"/>
          <w:szCs w:val="20"/>
          <w:lang w:eastAsia="en-GB"/>
        </w:rPr>
        <w:t>indicated</w:t>
      </w:r>
      <w:r w:rsidRPr="00470FB2">
        <w:rPr>
          <w:rFonts w:ascii="Arial" w:eastAsia="Times New Roman" w:hAnsi="Arial" w:cs="Arial"/>
          <w:sz w:val="20"/>
          <w:szCs w:val="20"/>
          <w:lang w:eastAsia="en-GB"/>
        </w:rPr>
        <w:t xml:space="preserve"> how </w:t>
      </w:r>
      <w:r w:rsidR="001E5EF9" w:rsidRPr="00470FB2">
        <w:rPr>
          <w:rFonts w:ascii="Arial" w:eastAsia="Times New Roman" w:hAnsi="Arial" w:cs="Arial"/>
          <w:sz w:val="20"/>
          <w:szCs w:val="20"/>
          <w:lang w:eastAsia="en-GB"/>
        </w:rPr>
        <w:t xml:space="preserve">may be </w:t>
      </w:r>
      <w:r w:rsidRPr="00470FB2">
        <w:rPr>
          <w:rFonts w:ascii="Arial" w:eastAsia="Times New Roman" w:hAnsi="Arial" w:cs="Arial"/>
          <w:sz w:val="20"/>
          <w:szCs w:val="20"/>
          <w:lang w:eastAsia="en-GB"/>
        </w:rPr>
        <w:t xml:space="preserve">best to deliver it. </w:t>
      </w:r>
    </w:p>
    <w:p w:rsidR="00683BA5" w:rsidRPr="00470FB2" w:rsidRDefault="00683BA5" w:rsidP="006F717A">
      <w:pPr>
        <w:spacing w:before="100" w:beforeAutospacing="1" w:after="100" w:afterAutospacing="1" w:line="360" w:lineRule="auto"/>
        <w:rPr>
          <w:rFonts w:ascii="Arial" w:eastAsia="Times New Roman" w:hAnsi="Arial" w:cs="Arial"/>
          <w:sz w:val="20"/>
          <w:szCs w:val="20"/>
          <w:lang w:eastAsia="en-GB"/>
        </w:rPr>
      </w:pPr>
      <w:r w:rsidRPr="00470FB2">
        <w:rPr>
          <w:rFonts w:ascii="Arial" w:eastAsia="Times New Roman" w:hAnsi="Arial" w:cs="Arial"/>
          <w:sz w:val="20"/>
          <w:szCs w:val="20"/>
          <w:lang w:eastAsia="en-GB"/>
        </w:rPr>
        <w:t>There are three broad types of support required:</w:t>
      </w:r>
    </w:p>
    <w:p w:rsidR="00683BA5" w:rsidRPr="006F717A" w:rsidRDefault="00683BA5" w:rsidP="006F717A">
      <w:pPr>
        <w:pStyle w:val="ListParagraph"/>
        <w:numPr>
          <w:ilvl w:val="0"/>
          <w:numId w:val="32"/>
        </w:numPr>
        <w:spacing w:before="100" w:beforeAutospacing="1" w:after="100" w:afterAutospacing="1" w:line="360" w:lineRule="auto"/>
        <w:rPr>
          <w:rFonts w:ascii="Arial" w:hAnsi="Arial" w:cs="Arial"/>
          <w:sz w:val="20"/>
          <w:szCs w:val="20"/>
          <w:lang w:eastAsia="en-GB"/>
        </w:rPr>
      </w:pPr>
      <w:r w:rsidRPr="006F717A">
        <w:rPr>
          <w:rFonts w:ascii="Arial" w:hAnsi="Arial" w:cs="Arial"/>
          <w:sz w:val="20"/>
          <w:szCs w:val="20"/>
          <w:lang w:eastAsia="en-GB"/>
        </w:rPr>
        <w:t>Grant distribution</w:t>
      </w:r>
    </w:p>
    <w:p w:rsidR="00683BA5" w:rsidRPr="006F717A" w:rsidRDefault="00683BA5" w:rsidP="006F717A">
      <w:pPr>
        <w:pStyle w:val="ListParagraph"/>
        <w:numPr>
          <w:ilvl w:val="0"/>
          <w:numId w:val="32"/>
        </w:numPr>
        <w:spacing w:before="100" w:beforeAutospacing="1" w:after="100" w:afterAutospacing="1" w:line="360" w:lineRule="auto"/>
        <w:rPr>
          <w:rFonts w:ascii="Arial" w:hAnsi="Arial" w:cs="Arial"/>
          <w:sz w:val="20"/>
          <w:szCs w:val="20"/>
          <w:lang w:eastAsia="en-GB"/>
        </w:rPr>
      </w:pPr>
      <w:r w:rsidRPr="006F717A">
        <w:rPr>
          <w:rFonts w:ascii="Arial" w:hAnsi="Arial" w:cs="Arial"/>
          <w:sz w:val="20"/>
          <w:szCs w:val="20"/>
          <w:lang w:eastAsia="en-GB"/>
        </w:rPr>
        <w:t xml:space="preserve">Direct </w:t>
      </w:r>
      <w:r w:rsidR="00A52FFC">
        <w:rPr>
          <w:rFonts w:ascii="Arial" w:hAnsi="Arial" w:cs="Arial"/>
          <w:sz w:val="20"/>
          <w:szCs w:val="20"/>
          <w:lang w:eastAsia="en-GB"/>
        </w:rPr>
        <w:t xml:space="preserve">&amp; Indirect support </w:t>
      </w:r>
    </w:p>
    <w:p w:rsidR="00683BA5" w:rsidRPr="006F717A" w:rsidRDefault="00BD622C" w:rsidP="006F717A">
      <w:pPr>
        <w:pStyle w:val="ListParagraph"/>
        <w:numPr>
          <w:ilvl w:val="0"/>
          <w:numId w:val="32"/>
        </w:numPr>
        <w:spacing w:before="100" w:beforeAutospacing="1" w:after="100" w:afterAutospacing="1" w:line="360" w:lineRule="auto"/>
        <w:rPr>
          <w:rFonts w:ascii="Arial" w:hAnsi="Arial" w:cs="Arial"/>
          <w:sz w:val="20"/>
          <w:szCs w:val="20"/>
          <w:lang w:eastAsia="en-GB"/>
        </w:rPr>
      </w:pPr>
      <w:r>
        <w:rPr>
          <w:rFonts w:ascii="Arial" w:hAnsi="Arial" w:cs="Arial"/>
          <w:sz w:val="20"/>
          <w:szCs w:val="20"/>
          <w:lang w:eastAsia="en-GB"/>
        </w:rPr>
        <w:t>Advocacy &amp;</w:t>
      </w:r>
      <w:r w:rsidR="001E46AF">
        <w:rPr>
          <w:rFonts w:ascii="Arial" w:hAnsi="Arial" w:cs="Arial"/>
          <w:sz w:val="20"/>
          <w:szCs w:val="20"/>
          <w:lang w:eastAsia="en-GB"/>
        </w:rPr>
        <w:t xml:space="preserve"> Representation</w:t>
      </w:r>
    </w:p>
    <w:p w:rsidR="00D40EC6" w:rsidRPr="00D40EC6" w:rsidRDefault="00D40EC6" w:rsidP="006F717A">
      <w:pPr>
        <w:spacing w:before="100" w:beforeAutospacing="1" w:after="100" w:afterAutospacing="1" w:line="360" w:lineRule="auto"/>
        <w:rPr>
          <w:rFonts w:ascii="Arial" w:eastAsia="Times New Roman" w:hAnsi="Arial" w:cs="Arial"/>
          <w:sz w:val="20"/>
          <w:szCs w:val="20"/>
          <w:lang w:eastAsia="en-GB"/>
        </w:rPr>
      </w:pPr>
      <w:r w:rsidRPr="00D40EC6">
        <w:rPr>
          <w:rFonts w:ascii="Arial" w:eastAsia="Times New Roman" w:hAnsi="Arial" w:cs="Arial"/>
          <w:sz w:val="20"/>
          <w:szCs w:val="20"/>
          <w:lang w:eastAsia="en-GB"/>
        </w:rPr>
        <w:t xml:space="preserve">What the combined Third Sector </w:t>
      </w:r>
      <w:r w:rsidRPr="00470FB2">
        <w:rPr>
          <w:rFonts w:ascii="Arial" w:eastAsia="Times New Roman" w:hAnsi="Arial" w:cs="Arial"/>
          <w:sz w:val="20"/>
          <w:szCs w:val="20"/>
          <w:lang w:eastAsia="en-GB"/>
        </w:rPr>
        <w:t xml:space="preserve">in Jersey </w:t>
      </w:r>
      <w:r w:rsidRPr="00D40EC6">
        <w:rPr>
          <w:rFonts w:ascii="Arial" w:eastAsia="Times New Roman" w:hAnsi="Arial" w:cs="Arial"/>
          <w:sz w:val="20"/>
          <w:szCs w:val="20"/>
          <w:lang w:eastAsia="en-GB"/>
        </w:rPr>
        <w:t xml:space="preserve">wants is </w:t>
      </w:r>
      <w:r w:rsidR="00683BA5" w:rsidRPr="00D40EC6">
        <w:rPr>
          <w:rFonts w:ascii="Arial" w:eastAsia="Times New Roman" w:hAnsi="Arial" w:cs="Arial"/>
          <w:sz w:val="20"/>
          <w:szCs w:val="20"/>
          <w:lang w:eastAsia="en-GB"/>
        </w:rPr>
        <w:t>an infrastructure support body</w:t>
      </w:r>
      <w:r w:rsidR="00683BA5" w:rsidRPr="00470FB2">
        <w:rPr>
          <w:rFonts w:ascii="Arial" w:eastAsia="Times New Roman" w:hAnsi="Arial" w:cs="Arial"/>
          <w:sz w:val="20"/>
          <w:szCs w:val="20"/>
          <w:lang w:eastAsia="en-GB"/>
        </w:rPr>
        <w:t xml:space="preserve"> </w:t>
      </w:r>
      <w:r w:rsidR="00683BA5" w:rsidRPr="00D40EC6">
        <w:rPr>
          <w:rFonts w:ascii="Arial" w:eastAsia="Times New Roman" w:hAnsi="Arial" w:cs="Arial"/>
          <w:sz w:val="20"/>
          <w:szCs w:val="20"/>
          <w:lang w:eastAsia="en-GB"/>
        </w:rPr>
        <w:t>separate from</w:t>
      </w:r>
      <w:r w:rsidR="00683BA5" w:rsidRPr="00470FB2">
        <w:rPr>
          <w:rFonts w:ascii="Arial" w:eastAsia="Times New Roman" w:hAnsi="Arial" w:cs="Arial"/>
          <w:sz w:val="20"/>
          <w:szCs w:val="20"/>
          <w:lang w:eastAsia="en-GB"/>
        </w:rPr>
        <w:t xml:space="preserve"> </w:t>
      </w:r>
      <w:r w:rsidRPr="00D40EC6">
        <w:rPr>
          <w:rFonts w:ascii="Arial" w:eastAsia="Times New Roman" w:hAnsi="Arial" w:cs="Arial"/>
          <w:sz w:val="20"/>
          <w:szCs w:val="20"/>
          <w:lang w:eastAsia="en-GB"/>
        </w:rPr>
        <w:t>a grant-making body. That's because a grant maker doesn't need a membership to give it a mandate, but an infrastructure body does</w:t>
      </w:r>
      <w:r w:rsidRPr="00470FB2">
        <w:rPr>
          <w:rFonts w:ascii="Arial" w:eastAsia="Times New Roman" w:hAnsi="Arial" w:cs="Arial"/>
          <w:sz w:val="20"/>
          <w:szCs w:val="20"/>
          <w:lang w:eastAsia="en-GB"/>
        </w:rPr>
        <w:t>,</w:t>
      </w:r>
      <w:r w:rsidRPr="00D40EC6">
        <w:rPr>
          <w:rFonts w:ascii="Arial" w:eastAsia="Times New Roman" w:hAnsi="Arial" w:cs="Arial"/>
          <w:sz w:val="20"/>
          <w:szCs w:val="20"/>
          <w:lang w:eastAsia="en-GB"/>
        </w:rPr>
        <w:t xml:space="preserve"> if it is to be the voice of the sector.  The 'nuts and bolts' </w:t>
      </w:r>
      <w:r w:rsidR="00683BA5" w:rsidRPr="00470FB2">
        <w:rPr>
          <w:rFonts w:ascii="Arial" w:eastAsia="Times New Roman" w:hAnsi="Arial" w:cs="Arial"/>
          <w:sz w:val="20"/>
          <w:szCs w:val="20"/>
          <w:lang w:eastAsia="en-GB"/>
        </w:rPr>
        <w:t xml:space="preserve">Direct </w:t>
      </w:r>
      <w:r w:rsidR="00A52FFC">
        <w:rPr>
          <w:rFonts w:ascii="Arial" w:eastAsia="Times New Roman" w:hAnsi="Arial" w:cs="Arial"/>
          <w:sz w:val="20"/>
          <w:szCs w:val="20"/>
          <w:lang w:eastAsia="en-GB"/>
        </w:rPr>
        <w:t xml:space="preserve">&amp; Indirect </w:t>
      </w:r>
      <w:r w:rsidR="00683BA5" w:rsidRPr="00470FB2">
        <w:rPr>
          <w:rFonts w:ascii="Arial" w:eastAsia="Times New Roman" w:hAnsi="Arial" w:cs="Arial"/>
          <w:sz w:val="20"/>
          <w:szCs w:val="20"/>
          <w:lang w:eastAsia="en-GB"/>
        </w:rPr>
        <w:t>S</w:t>
      </w:r>
      <w:r w:rsidRPr="00D40EC6">
        <w:rPr>
          <w:rFonts w:ascii="Arial" w:eastAsia="Times New Roman" w:hAnsi="Arial" w:cs="Arial"/>
          <w:sz w:val="20"/>
          <w:szCs w:val="20"/>
          <w:lang w:eastAsia="en-GB"/>
        </w:rPr>
        <w:t xml:space="preserve">upport </w:t>
      </w:r>
      <w:r w:rsidR="006757E7">
        <w:rPr>
          <w:rFonts w:ascii="Arial" w:eastAsia="Times New Roman" w:hAnsi="Arial" w:cs="Arial"/>
          <w:sz w:val="20"/>
          <w:szCs w:val="20"/>
          <w:lang w:eastAsia="en-GB"/>
        </w:rPr>
        <w:t>(</w:t>
      </w:r>
      <w:r w:rsidRPr="00D40EC6">
        <w:rPr>
          <w:rFonts w:ascii="Arial" w:eastAsia="Times New Roman" w:hAnsi="Arial" w:cs="Arial"/>
          <w:sz w:val="20"/>
          <w:szCs w:val="20"/>
          <w:lang w:eastAsia="en-GB"/>
        </w:rPr>
        <w:t xml:space="preserve">such as advice, training, templates, research </w:t>
      </w:r>
      <w:r w:rsidRPr="00470FB2">
        <w:rPr>
          <w:rFonts w:ascii="Arial" w:eastAsia="Times New Roman" w:hAnsi="Arial" w:cs="Arial"/>
          <w:sz w:val="20"/>
          <w:szCs w:val="20"/>
          <w:lang w:eastAsia="en-GB"/>
        </w:rPr>
        <w:t>etc</w:t>
      </w:r>
      <w:r w:rsidR="006757E7">
        <w:rPr>
          <w:rFonts w:ascii="Arial" w:eastAsia="Times New Roman" w:hAnsi="Arial" w:cs="Arial"/>
          <w:sz w:val="20"/>
          <w:szCs w:val="20"/>
          <w:lang w:eastAsia="en-GB"/>
        </w:rPr>
        <w:t xml:space="preserve">) </w:t>
      </w:r>
      <w:r w:rsidRPr="00D40EC6">
        <w:rPr>
          <w:rFonts w:ascii="Arial" w:eastAsia="Times New Roman" w:hAnsi="Arial" w:cs="Arial"/>
          <w:sz w:val="20"/>
          <w:szCs w:val="20"/>
          <w:lang w:eastAsia="en-GB"/>
        </w:rPr>
        <w:t>that doesn't need a mandate behind it</w:t>
      </w:r>
      <w:r w:rsidR="00A52FFC">
        <w:rPr>
          <w:rFonts w:ascii="Arial" w:eastAsia="Times New Roman" w:hAnsi="Arial" w:cs="Arial"/>
          <w:sz w:val="20"/>
          <w:szCs w:val="20"/>
          <w:lang w:eastAsia="en-GB"/>
        </w:rPr>
        <w:t>,</w:t>
      </w:r>
      <w:r w:rsidRPr="00D40EC6">
        <w:rPr>
          <w:rFonts w:ascii="Arial" w:eastAsia="Times New Roman" w:hAnsi="Arial" w:cs="Arial"/>
          <w:sz w:val="20"/>
          <w:szCs w:val="20"/>
          <w:lang w:eastAsia="en-GB"/>
        </w:rPr>
        <w:t xml:space="preserve"> can be provided by either of these bodies or another entirely.</w:t>
      </w:r>
    </w:p>
    <w:p w:rsidR="00D40EC6" w:rsidRPr="00470FB2" w:rsidRDefault="00D40EC6" w:rsidP="006F717A">
      <w:pPr>
        <w:spacing w:before="100" w:beforeAutospacing="1" w:after="100" w:afterAutospacing="1" w:line="360" w:lineRule="auto"/>
        <w:rPr>
          <w:rFonts w:ascii="Arial" w:eastAsia="Times New Roman" w:hAnsi="Arial" w:cs="Arial"/>
          <w:sz w:val="20"/>
          <w:szCs w:val="20"/>
          <w:lang w:eastAsia="en-GB"/>
        </w:rPr>
      </w:pPr>
      <w:r w:rsidRPr="00D40EC6">
        <w:rPr>
          <w:rFonts w:ascii="Arial" w:eastAsia="Times New Roman" w:hAnsi="Arial" w:cs="Arial"/>
          <w:sz w:val="20"/>
          <w:szCs w:val="20"/>
          <w:lang w:eastAsia="en-GB"/>
        </w:rPr>
        <w:lastRenderedPageBreak/>
        <w:t xml:space="preserve">The </w:t>
      </w:r>
      <w:r w:rsidRPr="00470FB2">
        <w:rPr>
          <w:rFonts w:ascii="Arial" w:eastAsia="Times New Roman" w:hAnsi="Arial" w:cs="Arial"/>
          <w:sz w:val="20"/>
          <w:szCs w:val="20"/>
          <w:lang w:eastAsia="en-GB"/>
        </w:rPr>
        <w:t xml:space="preserve">situation in Jersey </w:t>
      </w:r>
      <w:r w:rsidRPr="00D40EC6">
        <w:rPr>
          <w:rFonts w:ascii="Arial" w:eastAsia="Times New Roman" w:hAnsi="Arial" w:cs="Arial"/>
          <w:sz w:val="20"/>
          <w:szCs w:val="20"/>
          <w:lang w:eastAsia="en-GB"/>
        </w:rPr>
        <w:t xml:space="preserve">is complicated because the AJC </w:t>
      </w:r>
      <w:r w:rsidR="009E5BAA" w:rsidRPr="00470FB2">
        <w:rPr>
          <w:rFonts w:ascii="Arial" w:eastAsia="Times New Roman" w:hAnsi="Arial" w:cs="Arial"/>
          <w:sz w:val="20"/>
          <w:szCs w:val="20"/>
          <w:lang w:eastAsia="en-GB"/>
        </w:rPr>
        <w:t xml:space="preserve">unusually </w:t>
      </w:r>
      <w:r w:rsidRPr="00D40EC6">
        <w:rPr>
          <w:rFonts w:ascii="Arial" w:eastAsia="Times New Roman" w:hAnsi="Arial" w:cs="Arial"/>
          <w:sz w:val="20"/>
          <w:szCs w:val="20"/>
          <w:lang w:eastAsia="en-GB"/>
        </w:rPr>
        <w:t xml:space="preserve">already exists with a mandate and grants function and a support function. </w:t>
      </w:r>
    </w:p>
    <w:p w:rsidR="00683BA5" w:rsidRPr="00470FB2" w:rsidRDefault="00AC71D7" w:rsidP="006F717A">
      <w:pPr>
        <w:spacing w:before="100" w:beforeAutospacing="1" w:after="100" w:afterAutospacing="1" w:line="360" w:lineRule="auto"/>
        <w:rPr>
          <w:rFonts w:ascii="Arial" w:eastAsia="Times New Roman" w:hAnsi="Arial" w:cs="Arial"/>
          <w:color w:val="000000"/>
          <w:sz w:val="20"/>
          <w:szCs w:val="20"/>
          <w:lang w:eastAsia="en-GB"/>
        </w:rPr>
      </w:pPr>
      <w:r>
        <w:rPr>
          <w:rFonts w:ascii="Arial" w:eastAsia="Times New Roman" w:hAnsi="Arial" w:cs="Arial"/>
          <w:sz w:val="20"/>
          <w:szCs w:val="20"/>
          <w:lang w:eastAsia="en-GB"/>
        </w:rPr>
        <w:t xml:space="preserve">Funding of the </w:t>
      </w:r>
      <w:r w:rsidR="00D40EC6" w:rsidRPr="00470FB2">
        <w:rPr>
          <w:rFonts w:ascii="Arial" w:eastAsia="Times New Roman" w:hAnsi="Arial" w:cs="Arial"/>
          <w:sz w:val="20"/>
          <w:szCs w:val="20"/>
          <w:lang w:eastAsia="en-GB"/>
        </w:rPr>
        <w:t>AJC</w:t>
      </w:r>
      <w:r>
        <w:rPr>
          <w:rFonts w:ascii="Arial" w:eastAsia="Times New Roman" w:hAnsi="Arial" w:cs="Arial"/>
          <w:sz w:val="20"/>
          <w:szCs w:val="20"/>
          <w:lang w:eastAsia="en-GB"/>
        </w:rPr>
        <w:t xml:space="preserve"> through a </w:t>
      </w:r>
      <w:r w:rsidR="00D40EC6" w:rsidRPr="00D40EC6">
        <w:rPr>
          <w:rFonts w:ascii="Arial" w:eastAsia="Times New Roman" w:hAnsi="Arial" w:cs="Arial"/>
          <w:sz w:val="20"/>
          <w:szCs w:val="20"/>
          <w:lang w:eastAsia="en-GB"/>
        </w:rPr>
        <w:t>SLA</w:t>
      </w:r>
      <w:r>
        <w:rPr>
          <w:rFonts w:ascii="Arial" w:eastAsia="Times New Roman" w:hAnsi="Arial" w:cs="Arial"/>
          <w:sz w:val="20"/>
          <w:szCs w:val="20"/>
          <w:lang w:eastAsia="en-GB"/>
        </w:rPr>
        <w:t xml:space="preserve"> with some restrictive clauses</w:t>
      </w:r>
      <w:r w:rsidR="00D40EC6" w:rsidRPr="00D40EC6">
        <w:rPr>
          <w:rFonts w:ascii="Arial" w:eastAsia="Times New Roman" w:hAnsi="Arial" w:cs="Arial"/>
          <w:sz w:val="20"/>
          <w:szCs w:val="20"/>
          <w:lang w:eastAsia="en-GB"/>
        </w:rPr>
        <w:t xml:space="preserve"> has limited </w:t>
      </w:r>
      <w:r w:rsidR="00D40EC6" w:rsidRPr="00470FB2">
        <w:rPr>
          <w:rFonts w:ascii="Arial" w:eastAsia="Times New Roman" w:hAnsi="Arial" w:cs="Arial"/>
          <w:sz w:val="20"/>
          <w:szCs w:val="20"/>
          <w:lang w:eastAsia="en-GB"/>
        </w:rPr>
        <w:t xml:space="preserve">its </w:t>
      </w:r>
      <w:r w:rsidR="00D40EC6" w:rsidRPr="00D40EC6">
        <w:rPr>
          <w:rFonts w:ascii="Arial" w:eastAsia="Times New Roman" w:hAnsi="Arial" w:cs="Arial"/>
          <w:sz w:val="20"/>
          <w:szCs w:val="20"/>
          <w:lang w:eastAsia="en-GB"/>
        </w:rPr>
        <w:t>ability to represent the sector in the way it is needed</w:t>
      </w:r>
      <w:r>
        <w:rPr>
          <w:rFonts w:ascii="Arial" w:eastAsia="Times New Roman" w:hAnsi="Arial" w:cs="Arial"/>
          <w:sz w:val="20"/>
          <w:szCs w:val="20"/>
          <w:lang w:eastAsia="en-GB"/>
        </w:rPr>
        <w:t xml:space="preserve">. In addition, </w:t>
      </w:r>
      <w:r w:rsidR="00D40EC6" w:rsidRPr="00470FB2">
        <w:rPr>
          <w:rFonts w:ascii="Arial" w:eastAsia="Times New Roman" w:hAnsi="Arial" w:cs="Arial"/>
          <w:sz w:val="20"/>
          <w:szCs w:val="20"/>
          <w:lang w:eastAsia="en-GB"/>
        </w:rPr>
        <w:t>the AJC’s</w:t>
      </w:r>
      <w:r w:rsidR="00D40EC6" w:rsidRPr="00D40EC6">
        <w:rPr>
          <w:rFonts w:ascii="Arial" w:eastAsia="Times New Roman" w:hAnsi="Arial" w:cs="Arial"/>
          <w:sz w:val="20"/>
          <w:szCs w:val="20"/>
          <w:lang w:eastAsia="en-GB"/>
        </w:rPr>
        <w:t xml:space="preserve"> grants system has been criticised for being a closed circle</w:t>
      </w:r>
      <w:r w:rsidR="00D40EC6" w:rsidRPr="00470FB2">
        <w:rPr>
          <w:rFonts w:ascii="Arial" w:eastAsia="Times New Roman" w:hAnsi="Arial" w:cs="Arial"/>
          <w:sz w:val="20"/>
          <w:szCs w:val="20"/>
          <w:lang w:eastAsia="en-GB"/>
        </w:rPr>
        <w:t xml:space="preserve"> (because members elect trustees who distribute grants among members) even though </w:t>
      </w:r>
      <w:r w:rsidR="00683BA5" w:rsidRPr="00470FB2">
        <w:rPr>
          <w:rFonts w:ascii="Arial" w:eastAsia="Times New Roman" w:hAnsi="Arial" w:cs="Arial"/>
          <w:sz w:val="20"/>
          <w:szCs w:val="20"/>
          <w:lang w:eastAsia="en-GB"/>
        </w:rPr>
        <w:t>“</w:t>
      </w:r>
      <w:r w:rsidR="00683BA5" w:rsidRPr="00470FB2">
        <w:rPr>
          <w:rFonts w:ascii="Arial" w:eastAsia="Times New Roman" w:hAnsi="Arial" w:cs="Arial"/>
          <w:color w:val="000000"/>
          <w:sz w:val="20"/>
          <w:szCs w:val="20"/>
          <w:lang w:eastAsia="en-GB"/>
        </w:rPr>
        <w:t>its administration and due diligence was never in doubt”</w:t>
      </w:r>
      <w:r w:rsidR="006757E7">
        <w:rPr>
          <w:rFonts w:ascii="Arial" w:eastAsia="Times New Roman" w:hAnsi="Arial" w:cs="Arial"/>
          <w:color w:val="000000"/>
          <w:sz w:val="20"/>
          <w:szCs w:val="20"/>
          <w:lang w:eastAsia="en-GB"/>
        </w:rPr>
        <w:t xml:space="preserve"> (Mike Graham, Bosdet Foundation)</w:t>
      </w:r>
      <w:r w:rsidR="00683BA5" w:rsidRPr="00470FB2">
        <w:rPr>
          <w:rFonts w:ascii="Arial" w:eastAsia="Times New Roman" w:hAnsi="Arial" w:cs="Arial"/>
          <w:color w:val="000000"/>
          <w:sz w:val="20"/>
          <w:szCs w:val="20"/>
          <w:lang w:eastAsia="en-GB"/>
        </w:rPr>
        <w:t>.</w:t>
      </w:r>
    </w:p>
    <w:p w:rsidR="00683BA5" w:rsidRPr="00470FB2" w:rsidRDefault="00AC71D7" w:rsidP="006F717A">
      <w:pPr>
        <w:spacing w:before="100" w:beforeAutospacing="1" w:after="100" w:afterAutospacing="1" w:line="360" w:lineRule="auto"/>
        <w:rPr>
          <w:rFonts w:ascii="Arial" w:eastAsia="Times New Roman" w:hAnsi="Arial" w:cs="Arial"/>
          <w:sz w:val="20"/>
          <w:szCs w:val="20"/>
          <w:lang w:eastAsia="en-GB"/>
        </w:rPr>
      </w:pPr>
      <w:r>
        <w:rPr>
          <w:rFonts w:ascii="Arial" w:eastAsia="Times New Roman" w:hAnsi="Arial" w:cs="Arial"/>
          <w:color w:val="000000"/>
          <w:sz w:val="20"/>
          <w:szCs w:val="20"/>
          <w:lang w:eastAsia="en-GB"/>
        </w:rPr>
        <w:t>Nevertheless, i</w:t>
      </w:r>
      <w:r w:rsidR="00683BA5" w:rsidRPr="00470FB2">
        <w:rPr>
          <w:rFonts w:ascii="Arial" w:eastAsia="Times New Roman" w:hAnsi="Arial" w:cs="Arial"/>
          <w:color w:val="000000"/>
          <w:sz w:val="20"/>
          <w:szCs w:val="20"/>
          <w:lang w:eastAsia="en-GB"/>
        </w:rPr>
        <w:t xml:space="preserve">t is accepted that the AJC’s </w:t>
      </w:r>
      <w:r w:rsidR="00D40EC6" w:rsidRPr="00D40EC6">
        <w:rPr>
          <w:rFonts w:ascii="Arial" w:eastAsia="Times New Roman" w:hAnsi="Arial" w:cs="Arial"/>
          <w:sz w:val="20"/>
          <w:szCs w:val="20"/>
          <w:lang w:eastAsia="en-GB"/>
        </w:rPr>
        <w:t xml:space="preserve">grants function has to continue because </w:t>
      </w:r>
      <w:r w:rsidR="00683BA5" w:rsidRPr="00470FB2">
        <w:rPr>
          <w:rFonts w:ascii="Arial" w:eastAsia="Times New Roman" w:hAnsi="Arial" w:cs="Arial"/>
          <w:sz w:val="20"/>
          <w:szCs w:val="20"/>
          <w:lang w:eastAsia="en-GB"/>
        </w:rPr>
        <w:t xml:space="preserve">the Association </w:t>
      </w:r>
      <w:r w:rsidR="00D40EC6" w:rsidRPr="00D40EC6">
        <w:rPr>
          <w:rFonts w:ascii="Arial" w:eastAsia="Times New Roman" w:hAnsi="Arial" w:cs="Arial"/>
          <w:sz w:val="20"/>
          <w:szCs w:val="20"/>
          <w:lang w:eastAsia="en-GB"/>
        </w:rPr>
        <w:t>still ha</w:t>
      </w:r>
      <w:r w:rsidR="00683BA5" w:rsidRPr="00470FB2">
        <w:rPr>
          <w:rFonts w:ascii="Arial" w:eastAsia="Times New Roman" w:hAnsi="Arial" w:cs="Arial"/>
          <w:sz w:val="20"/>
          <w:szCs w:val="20"/>
          <w:lang w:eastAsia="en-GB"/>
        </w:rPr>
        <w:t>s</w:t>
      </w:r>
      <w:r w:rsidR="00D40EC6" w:rsidRPr="00D40EC6">
        <w:rPr>
          <w:rFonts w:ascii="Arial" w:eastAsia="Times New Roman" w:hAnsi="Arial" w:cs="Arial"/>
          <w:sz w:val="20"/>
          <w:szCs w:val="20"/>
          <w:lang w:eastAsia="en-GB"/>
        </w:rPr>
        <w:t xml:space="preserve"> monies to distribute</w:t>
      </w:r>
      <w:r w:rsidR="00683BA5" w:rsidRPr="00470FB2">
        <w:rPr>
          <w:rFonts w:ascii="Arial" w:eastAsia="Times New Roman" w:hAnsi="Arial" w:cs="Arial"/>
          <w:sz w:val="20"/>
          <w:szCs w:val="20"/>
          <w:lang w:eastAsia="en-GB"/>
        </w:rPr>
        <w:t xml:space="preserve"> and may continue to receive legacies and donations for distribution amongst Jersey Charities in the future.</w:t>
      </w:r>
      <w:r w:rsidR="00D40EC6" w:rsidRPr="00D40EC6">
        <w:rPr>
          <w:rFonts w:ascii="Arial" w:eastAsia="Times New Roman" w:hAnsi="Arial" w:cs="Arial"/>
          <w:sz w:val="20"/>
          <w:szCs w:val="20"/>
          <w:lang w:eastAsia="en-GB"/>
        </w:rPr>
        <w:t xml:space="preserve"> </w:t>
      </w:r>
    </w:p>
    <w:p w:rsidR="00FD4A09" w:rsidRPr="00470FB2" w:rsidRDefault="00FD4A09" w:rsidP="00FD4A09">
      <w:pPr>
        <w:spacing w:before="100" w:beforeAutospacing="1" w:after="100" w:afterAutospacing="1" w:line="360" w:lineRule="auto"/>
        <w:rPr>
          <w:rFonts w:ascii="Arial" w:hAnsi="Arial" w:cs="Arial"/>
          <w:sz w:val="20"/>
          <w:szCs w:val="20"/>
        </w:rPr>
      </w:pPr>
      <w:r w:rsidRPr="00470FB2">
        <w:rPr>
          <w:rFonts w:ascii="Arial" w:hAnsi="Arial" w:cs="Arial"/>
          <w:sz w:val="20"/>
          <w:szCs w:val="20"/>
        </w:rPr>
        <w:t>Whilst it is suggested that to be truly effective a single infrastructure organisation should operate supporting the whole VCS, it would be possible for the requirements to be split across more than one organisation. However, this could only work if there is absolute clarity between the organisations concerning their roles, there is no duplication and a strong, mutually supportive relationship between them with joint working and collaboration undertaken where appropriate. Ensuring clarity in all information concerning mutual roles, responsibilities and demonstrating their collaborative relationship will be critical.</w:t>
      </w:r>
    </w:p>
    <w:p w:rsidR="009E5BAA" w:rsidRPr="00470FB2" w:rsidRDefault="009E5BAA" w:rsidP="006F717A">
      <w:pPr>
        <w:spacing w:before="100" w:beforeAutospacing="1" w:after="100" w:afterAutospacing="1" w:line="360" w:lineRule="auto"/>
        <w:rPr>
          <w:rFonts w:ascii="Arial" w:eastAsia="Times New Roman" w:hAnsi="Arial" w:cs="Arial"/>
          <w:sz w:val="20"/>
          <w:szCs w:val="20"/>
          <w:lang w:eastAsia="en-GB"/>
        </w:rPr>
      </w:pPr>
      <w:r w:rsidRPr="00470FB2">
        <w:rPr>
          <w:rFonts w:ascii="Arial" w:eastAsia="Times New Roman" w:hAnsi="Arial" w:cs="Arial"/>
          <w:sz w:val="20"/>
          <w:szCs w:val="20"/>
          <w:lang w:eastAsia="en-GB"/>
        </w:rPr>
        <w:t>The conclusion of this report is</w:t>
      </w:r>
      <w:r w:rsidR="00AC71D7">
        <w:rPr>
          <w:rFonts w:ascii="Arial" w:eastAsia="Times New Roman" w:hAnsi="Arial" w:cs="Arial"/>
          <w:sz w:val="20"/>
          <w:szCs w:val="20"/>
          <w:lang w:eastAsia="en-GB"/>
        </w:rPr>
        <w:t xml:space="preserve"> therefore </w:t>
      </w:r>
      <w:r w:rsidRPr="00470FB2">
        <w:rPr>
          <w:rFonts w:ascii="Arial" w:eastAsia="Times New Roman" w:hAnsi="Arial" w:cs="Arial"/>
          <w:sz w:val="20"/>
          <w:szCs w:val="20"/>
          <w:lang w:eastAsia="en-GB"/>
        </w:rPr>
        <w:t xml:space="preserve">to recommend that </w:t>
      </w:r>
    </w:p>
    <w:p w:rsidR="009E5BAA" w:rsidRPr="006F717A" w:rsidRDefault="009E5BAA" w:rsidP="006F717A">
      <w:pPr>
        <w:pStyle w:val="ListParagraph"/>
        <w:numPr>
          <w:ilvl w:val="0"/>
          <w:numId w:val="33"/>
        </w:numPr>
        <w:spacing w:before="100" w:beforeAutospacing="1" w:after="100" w:afterAutospacing="1" w:line="360" w:lineRule="auto"/>
        <w:rPr>
          <w:rFonts w:ascii="Arial" w:hAnsi="Arial" w:cs="Arial"/>
          <w:sz w:val="20"/>
          <w:szCs w:val="20"/>
          <w:lang w:eastAsia="en-GB"/>
        </w:rPr>
      </w:pPr>
      <w:r w:rsidRPr="006F717A">
        <w:rPr>
          <w:rFonts w:ascii="Arial" w:hAnsi="Arial" w:cs="Arial"/>
          <w:sz w:val="20"/>
          <w:szCs w:val="20"/>
          <w:lang w:eastAsia="en-GB"/>
        </w:rPr>
        <w:t xml:space="preserve">The AJC </w:t>
      </w:r>
      <w:r w:rsidR="00AA7637" w:rsidRPr="006F717A">
        <w:rPr>
          <w:rFonts w:ascii="Arial" w:hAnsi="Arial" w:cs="Arial"/>
          <w:sz w:val="20"/>
          <w:szCs w:val="20"/>
          <w:lang w:eastAsia="en-GB"/>
        </w:rPr>
        <w:t xml:space="preserve">to </w:t>
      </w:r>
      <w:r w:rsidRPr="006F717A">
        <w:rPr>
          <w:rFonts w:ascii="Arial" w:hAnsi="Arial" w:cs="Arial"/>
          <w:sz w:val="20"/>
          <w:szCs w:val="20"/>
          <w:lang w:eastAsia="en-GB"/>
        </w:rPr>
        <w:t>continue in its current form as a grant distributor and supporter of Registered Charities.</w:t>
      </w:r>
    </w:p>
    <w:p w:rsidR="00252DC7" w:rsidRDefault="00252DC7" w:rsidP="006F717A">
      <w:pPr>
        <w:pStyle w:val="ListParagraph"/>
        <w:numPr>
          <w:ilvl w:val="0"/>
          <w:numId w:val="33"/>
        </w:numPr>
        <w:spacing w:before="100" w:beforeAutospacing="1" w:after="100" w:afterAutospacing="1" w:line="360" w:lineRule="auto"/>
        <w:rPr>
          <w:rFonts w:ascii="Arial" w:hAnsi="Arial" w:cs="Arial"/>
          <w:sz w:val="20"/>
          <w:szCs w:val="20"/>
          <w:lang w:eastAsia="en-GB"/>
        </w:rPr>
      </w:pPr>
      <w:r>
        <w:rPr>
          <w:rFonts w:ascii="Arial" w:hAnsi="Arial" w:cs="Arial"/>
          <w:sz w:val="20"/>
          <w:szCs w:val="20"/>
          <w:lang w:eastAsia="en-GB"/>
        </w:rPr>
        <w:t>A</w:t>
      </w:r>
      <w:r w:rsidR="00AA7637" w:rsidRPr="006F717A">
        <w:rPr>
          <w:rFonts w:ascii="Arial" w:hAnsi="Arial" w:cs="Arial"/>
          <w:sz w:val="20"/>
          <w:szCs w:val="20"/>
          <w:lang w:eastAsia="en-GB"/>
        </w:rPr>
        <w:t xml:space="preserve"> new </w:t>
      </w:r>
      <w:r w:rsidR="001E5EF9" w:rsidRPr="006F717A">
        <w:rPr>
          <w:rFonts w:ascii="Arial" w:hAnsi="Arial" w:cs="Arial"/>
          <w:sz w:val="20"/>
          <w:szCs w:val="20"/>
          <w:lang w:eastAsia="en-GB"/>
        </w:rPr>
        <w:t>company</w:t>
      </w:r>
      <w:r>
        <w:rPr>
          <w:rFonts w:ascii="Arial" w:hAnsi="Arial" w:cs="Arial"/>
          <w:sz w:val="20"/>
          <w:szCs w:val="20"/>
          <w:lang w:eastAsia="en-GB"/>
        </w:rPr>
        <w:t xml:space="preserve"> is created </w:t>
      </w:r>
      <w:r w:rsidR="00AA7637" w:rsidRPr="00C025AD">
        <w:rPr>
          <w:rFonts w:ascii="Arial" w:hAnsi="Arial" w:cs="Arial"/>
          <w:sz w:val="20"/>
          <w:szCs w:val="20"/>
          <w:lang w:eastAsia="en-GB"/>
        </w:rPr>
        <w:t>to pro</w:t>
      </w:r>
      <w:r w:rsidR="00AA7637" w:rsidRPr="006F717A">
        <w:rPr>
          <w:rFonts w:ascii="Arial" w:hAnsi="Arial" w:cs="Arial"/>
          <w:sz w:val="20"/>
          <w:szCs w:val="20"/>
          <w:lang w:eastAsia="en-GB"/>
        </w:rPr>
        <w:t>vide infrastructure support to the whole sector</w:t>
      </w:r>
      <w:r w:rsidR="000D3BF5">
        <w:rPr>
          <w:rFonts w:ascii="Arial" w:hAnsi="Arial" w:cs="Arial"/>
          <w:sz w:val="20"/>
          <w:szCs w:val="20"/>
          <w:lang w:eastAsia="en-GB"/>
        </w:rPr>
        <w:t xml:space="preserve">, beyond the AJC’s previous charity membership. </w:t>
      </w:r>
    </w:p>
    <w:p w:rsidR="001E70F9" w:rsidRPr="00470FB2" w:rsidRDefault="001E70F9" w:rsidP="006F717A">
      <w:pPr>
        <w:spacing w:before="100" w:beforeAutospacing="1" w:after="100" w:afterAutospacing="1" w:line="360" w:lineRule="auto"/>
        <w:rPr>
          <w:rFonts w:ascii="Arial" w:eastAsia="Times New Roman" w:hAnsi="Arial" w:cs="Arial"/>
          <w:sz w:val="20"/>
          <w:szCs w:val="20"/>
          <w:lang w:eastAsia="en-GB"/>
        </w:rPr>
      </w:pPr>
      <w:r w:rsidRPr="00470FB2">
        <w:rPr>
          <w:rFonts w:ascii="Arial" w:eastAsia="Times New Roman" w:hAnsi="Arial" w:cs="Arial"/>
          <w:sz w:val="20"/>
          <w:szCs w:val="20"/>
          <w:lang w:eastAsia="en-GB"/>
        </w:rPr>
        <w:t xml:space="preserve">The </w:t>
      </w:r>
      <w:r w:rsidR="006B3D44">
        <w:rPr>
          <w:rFonts w:ascii="Arial" w:eastAsia="Times New Roman" w:hAnsi="Arial" w:cs="Arial"/>
          <w:sz w:val="20"/>
          <w:szCs w:val="20"/>
          <w:lang w:eastAsia="en-GB"/>
        </w:rPr>
        <w:t xml:space="preserve">new </w:t>
      </w:r>
      <w:r w:rsidRPr="00470FB2">
        <w:rPr>
          <w:rFonts w:ascii="Arial" w:eastAsia="Times New Roman" w:hAnsi="Arial" w:cs="Arial"/>
          <w:sz w:val="20"/>
          <w:szCs w:val="20"/>
          <w:lang w:eastAsia="en-GB"/>
        </w:rPr>
        <w:t xml:space="preserve">company will create a category of ‘Supporters’ who will act in a similar way to members, being a body to consult with and represent, receiving discounted training and most importantly providing a mandate for the organisation to represent them as a whole or as individuals. Supporters will be able to vote on suggestions or recommendations taken to them, but will not have the right to appoint trustees nor approve accounts. </w:t>
      </w:r>
    </w:p>
    <w:p w:rsidR="00D40EC6" w:rsidRDefault="00252DC7" w:rsidP="006F717A">
      <w:pPr>
        <w:spacing w:before="100" w:beforeAutospacing="1" w:after="100" w:afterAutospacing="1" w:line="36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It is hoped that the AJC membership would agree to </w:t>
      </w:r>
      <w:r w:rsidR="006F717A" w:rsidRPr="00D40EC6">
        <w:rPr>
          <w:rFonts w:ascii="Arial" w:eastAsia="Times New Roman" w:hAnsi="Arial" w:cs="Arial"/>
          <w:sz w:val="20"/>
          <w:szCs w:val="20"/>
          <w:lang w:eastAsia="en-GB"/>
        </w:rPr>
        <w:t>transfer</w:t>
      </w:r>
      <w:r>
        <w:rPr>
          <w:rFonts w:ascii="Arial" w:eastAsia="Times New Roman" w:hAnsi="Arial" w:cs="Arial"/>
          <w:sz w:val="20"/>
          <w:szCs w:val="20"/>
          <w:lang w:eastAsia="en-GB"/>
        </w:rPr>
        <w:t xml:space="preserve"> </w:t>
      </w:r>
      <w:r w:rsidR="00D40EC6" w:rsidRPr="00D40EC6">
        <w:rPr>
          <w:rFonts w:ascii="Arial" w:eastAsia="Times New Roman" w:hAnsi="Arial" w:cs="Arial"/>
          <w:sz w:val="20"/>
          <w:szCs w:val="20"/>
          <w:lang w:eastAsia="en-GB"/>
        </w:rPr>
        <w:t>the intellectual assets of the AJC's</w:t>
      </w:r>
      <w:r w:rsidR="001E70F9" w:rsidRPr="00470FB2">
        <w:rPr>
          <w:rFonts w:ascii="Arial" w:eastAsia="Times New Roman" w:hAnsi="Arial" w:cs="Arial"/>
          <w:sz w:val="20"/>
          <w:szCs w:val="20"/>
          <w:lang w:eastAsia="en-GB"/>
        </w:rPr>
        <w:t xml:space="preserve"> current</w:t>
      </w:r>
      <w:r w:rsidR="00D40EC6" w:rsidRPr="00D40EC6">
        <w:rPr>
          <w:rFonts w:ascii="Arial" w:eastAsia="Times New Roman" w:hAnsi="Arial" w:cs="Arial"/>
          <w:sz w:val="20"/>
          <w:szCs w:val="20"/>
          <w:lang w:eastAsia="en-GB"/>
        </w:rPr>
        <w:t xml:space="preserve"> infrastructure support to </w:t>
      </w:r>
      <w:r w:rsidR="001E70F9" w:rsidRPr="00470FB2">
        <w:rPr>
          <w:rFonts w:ascii="Arial" w:eastAsia="Times New Roman" w:hAnsi="Arial" w:cs="Arial"/>
          <w:sz w:val="20"/>
          <w:szCs w:val="20"/>
          <w:lang w:eastAsia="en-GB"/>
        </w:rPr>
        <w:t xml:space="preserve">the </w:t>
      </w:r>
      <w:r w:rsidR="00D40EC6" w:rsidRPr="00D40EC6">
        <w:rPr>
          <w:rFonts w:ascii="Arial" w:eastAsia="Times New Roman" w:hAnsi="Arial" w:cs="Arial"/>
          <w:sz w:val="20"/>
          <w:szCs w:val="20"/>
          <w:lang w:eastAsia="en-GB"/>
        </w:rPr>
        <w:t>new body</w:t>
      </w:r>
      <w:r>
        <w:rPr>
          <w:rFonts w:ascii="Arial" w:eastAsia="Times New Roman" w:hAnsi="Arial" w:cs="Arial"/>
          <w:sz w:val="20"/>
          <w:szCs w:val="20"/>
          <w:lang w:eastAsia="en-GB"/>
        </w:rPr>
        <w:t xml:space="preserve">. This would </w:t>
      </w:r>
      <w:r w:rsidR="001E70F9" w:rsidRPr="00470FB2">
        <w:rPr>
          <w:rFonts w:ascii="Arial" w:eastAsia="Times New Roman" w:hAnsi="Arial" w:cs="Arial"/>
          <w:sz w:val="20"/>
          <w:szCs w:val="20"/>
          <w:lang w:eastAsia="en-GB"/>
        </w:rPr>
        <w:t xml:space="preserve">enable the </w:t>
      </w:r>
      <w:r w:rsidR="001E5EF9" w:rsidRPr="00470FB2">
        <w:rPr>
          <w:rFonts w:ascii="Arial" w:eastAsia="Times New Roman" w:hAnsi="Arial" w:cs="Arial"/>
          <w:sz w:val="20"/>
          <w:szCs w:val="20"/>
          <w:lang w:eastAsia="en-GB"/>
        </w:rPr>
        <w:t xml:space="preserve">goodwill </w:t>
      </w:r>
      <w:r>
        <w:rPr>
          <w:rFonts w:ascii="Arial" w:eastAsia="Times New Roman" w:hAnsi="Arial" w:cs="Arial"/>
          <w:sz w:val="20"/>
          <w:szCs w:val="20"/>
          <w:lang w:eastAsia="en-GB"/>
        </w:rPr>
        <w:t xml:space="preserve">built up by the AJC </w:t>
      </w:r>
      <w:r w:rsidR="001E5EF9" w:rsidRPr="00470FB2">
        <w:rPr>
          <w:rFonts w:ascii="Arial" w:eastAsia="Times New Roman" w:hAnsi="Arial" w:cs="Arial"/>
          <w:sz w:val="20"/>
          <w:szCs w:val="20"/>
          <w:lang w:eastAsia="en-GB"/>
        </w:rPr>
        <w:t xml:space="preserve">to be transferred </w:t>
      </w:r>
      <w:r>
        <w:rPr>
          <w:rFonts w:ascii="Arial" w:eastAsia="Times New Roman" w:hAnsi="Arial" w:cs="Arial"/>
          <w:sz w:val="20"/>
          <w:szCs w:val="20"/>
          <w:lang w:eastAsia="en-GB"/>
        </w:rPr>
        <w:t xml:space="preserve">to the new body </w:t>
      </w:r>
      <w:r w:rsidR="001E5EF9" w:rsidRPr="00470FB2">
        <w:rPr>
          <w:rFonts w:ascii="Arial" w:eastAsia="Times New Roman" w:hAnsi="Arial" w:cs="Arial"/>
          <w:sz w:val="20"/>
          <w:szCs w:val="20"/>
          <w:lang w:eastAsia="en-GB"/>
        </w:rPr>
        <w:t xml:space="preserve">and the </w:t>
      </w:r>
      <w:r w:rsidR="001E70F9" w:rsidRPr="00470FB2">
        <w:rPr>
          <w:rFonts w:ascii="Arial" w:eastAsia="Times New Roman" w:hAnsi="Arial" w:cs="Arial"/>
          <w:sz w:val="20"/>
          <w:szCs w:val="20"/>
          <w:lang w:eastAsia="en-GB"/>
        </w:rPr>
        <w:t>good work already being undertaken</w:t>
      </w:r>
      <w:r w:rsidR="001E5EF9" w:rsidRPr="00470FB2">
        <w:rPr>
          <w:rFonts w:ascii="Arial" w:eastAsia="Times New Roman" w:hAnsi="Arial" w:cs="Arial"/>
          <w:sz w:val="20"/>
          <w:szCs w:val="20"/>
          <w:lang w:eastAsia="en-GB"/>
        </w:rPr>
        <w:t xml:space="preserve"> to be continued</w:t>
      </w:r>
      <w:r w:rsidR="001E70F9" w:rsidRPr="00470FB2">
        <w:rPr>
          <w:rFonts w:ascii="Arial" w:eastAsia="Times New Roman" w:hAnsi="Arial" w:cs="Arial"/>
          <w:sz w:val="20"/>
          <w:szCs w:val="20"/>
          <w:lang w:eastAsia="en-GB"/>
        </w:rPr>
        <w:t>.</w:t>
      </w:r>
    </w:p>
    <w:p w:rsidR="00252DC7" w:rsidRDefault="00252DC7" w:rsidP="006F717A">
      <w:pPr>
        <w:spacing w:before="100" w:beforeAutospacing="1" w:after="100" w:afterAutospacing="1" w:line="36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It is recognised that the AJC would subsequently operate on a much reduced basis but the support received by its members </w:t>
      </w:r>
      <w:r w:rsidR="00760DB5">
        <w:rPr>
          <w:rFonts w:ascii="Arial" w:eastAsia="Times New Roman" w:hAnsi="Arial" w:cs="Arial"/>
          <w:sz w:val="20"/>
          <w:szCs w:val="20"/>
          <w:lang w:eastAsia="en-GB"/>
        </w:rPr>
        <w:t xml:space="preserve">under the new body </w:t>
      </w:r>
      <w:r>
        <w:rPr>
          <w:rFonts w:ascii="Arial" w:eastAsia="Times New Roman" w:hAnsi="Arial" w:cs="Arial"/>
          <w:sz w:val="20"/>
          <w:szCs w:val="20"/>
          <w:lang w:eastAsia="en-GB"/>
        </w:rPr>
        <w:t>would increase overall.</w:t>
      </w:r>
    </w:p>
    <w:p w:rsidR="00591F14" w:rsidRPr="00A97584" w:rsidRDefault="001E70F9" w:rsidP="006F717A">
      <w:pPr>
        <w:pStyle w:val="Default"/>
        <w:spacing w:before="100" w:beforeAutospacing="1" w:after="100" w:afterAutospacing="1" w:line="360" w:lineRule="auto"/>
        <w:outlineLvl w:val="0"/>
        <w:rPr>
          <w:rFonts w:ascii="Arial" w:hAnsi="Arial" w:cs="Arial"/>
          <w:b/>
          <w:sz w:val="20"/>
          <w:szCs w:val="20"/>
        </w:rPr>
      </w:pPr>
      <w:bookmarkStart w:id="37" w:name="_Toc19011972"/>
      <w:r w:rsidRPr="00A97584">
        <w:rPr>
          <w:rFonts w:ascii="Arial" w:hAnsi="Arial" w:cs="Arial"/>
          <w:b/>
          <w:sz w:val="20"/>
          <w:szCs w:val="20"/>
        </w:rPr>
        <w:t>C</w:t>
      </w:r>
      <w:r w:rsidR="00591F14" w:rsidRPr="00A97584">
        <w:rPr>
          <w:rFonts w:ascii="Arial" w:hAnsi="Arial" w:cs="Arial"/>
          <w:b/>
          <w:sz w:val="20"/>
          <w:szCs w:val="20"/>
        </w:rPr>
        <w:t>reating a new body</w:t>
      </w:r>
      <w:bookmarkEnd w:id="37"/>
      <w:r w:rsidR="00591F14" w:rsidRPr="00A97584">
        <w:rPr>
          <w:rFonts w:ascii="Arial" w:hAnsi="Arial" w:cs="Arial"/>
          <w:b/>
          <w:sz w:val="20"/>
          <w:szCs w:val="20"/>
        </w:rPr>
        <w:t xml:space="preserve"> </w:t>
      </w:r>
    </w:p>
    <w:p w:rsidR="005672FB" w:rsidRPr="00470FB2" w:rsidRDefault="00121D7D" w:rsidP="006F717A">
      <w:pPr>
        <w:pStyle w:val="Default"/>
        <w:spacing w:before="100" w:beforeAutospacing="1" w:after="100" w:afterAutospacing="1" w:line="360" w:lineRule="auto"/>
        <w:outlineLvl w:val="0"/>
        <w:rPr>
          <w:rFonts w:ascii="Arial" w:hAnsi="Arial" w:cs="Arial"/>
          <w:b/>
          <w:sz w:val="20"/>
          <w:szCs w:val="20"/>
        </w:rPr>
      </w:pPr>
      <w:bookmarkStart w:id="38" w:name="_Toc19011973"/>
      <w:r w:rsidRPr="00470FB2">
        <w:rPr>
          <w:rFonts w:ascii="Arial" w:hAnsi="Arial" w:cs="Arial"/>
          <w:b/>
          <w:sz w:val="20"/>
          <w:szCs w:val="20"/>
        </w:rPr>
        <w:lastRenderedPageBreak/>
        <w:t>L</w:t>
      </w:r>
      <w:r w:rsidR="00D73065">
        <w:rPr>
          <w:rFonts w:ascii="Arial" w:hAnsi="Arial" w:cs="Arial"/>
          <w:b/>
          <w:sz w:val="20"/>
          <w:szCs w:val="20"/>
        </w:rPr>
        <w:t>egal F</w:t>
      </w:r>
      <w:r w:rsidR="00C67BA7" w:rsidRPr="00470FB2">
        <w:rPr>
          <w:rFonts w:ascii="Arial" w:hAnsi="Arial" w:cs="Arial"/>
          <w:b/>
          <w:sz w:val="20"/>
          <w:szCs w:val="20"/>
        </w:rPr>
        <w:t>ramework</w:t>
      </w:r>
      <w:r w:rsidRPr="00470FB2">
        <w:rPr>
          <w:rFonts w:ascii="Arial" w:hAnsi="Arial" w:cs="Arial"/>
          <w:b/>
          <w:sz w:val="20"/>
          <w:szCs w:val="20"/>
        </w:rPr>
        <w:t>, O</w:t>
      </w:r>
      <w:r w:rsidR="00C67BA7" w:rsidRPr="00470FB2">
        <w:rPr>
          <w:rFonts w:ascii="Arial" w:hAnsi="Arial" w:cs="Arial"/>
          <w:b/>
          <w:sz w:val="20"/>
          <w:szCs w:val="20"/>
        </w:rPr>
        <w:t>rganis</w:t>
      </w:r>
      <w:r w:rsidR="00D73065">
        <w:rPr>
          <w:rFonts w:ascii="Arial" w:hAnsi="Arial" w:cs="Arial"/>
          <w:b/>
          <w:sz w:val="20"/>
          <w:szCs w:val="20"/>
        </w:rPr>
        <w:t>ational S</w:t>
      </w:r>
      <w:r w:rsidR="005672FB" w:rsidRPr="00470FB2">
        <w:rPr>
          <w:rFonts w:ascii="Arial" w:hAnsi="Arial" w:cs="Arial"/>
          <w:b/>
          <w:sz w:val="20"/>
          <w:szCs w:val="20"/>
        </w:rPr>
        <w:t>tructure</w:t>
      </w:r>
      <w:r w:rsidR="00A97584">
        <w:rPr>
          <w:rFonts w:ascii="Arial" w:hAnsi="Arial" w:cs="Arial"/>
          <w:b/>
          <w:sz w:val="20"/>
          <w:szCs w:val="20"/>
        </w:rPr>
        <w:t xml:space="preserve"> and </w:t>
      </w:r>
      <w:r w:rsidR="005672FB" w:rsidRPr="00470FB2">
        <w:rPr>
          <w:rFonts w:ascii="Arial" w:hAnsi="Arial" w:cs="Arial"/>
          <w:b/>
          <w:sz w:val="20"/>
          <w:szCs w:val="20"/>
        </w:rPr>
        <w:t>Governance</w:t>
      </w:r>
      <w:bookmarkEnd w:id="38"/>
    </w:p>
    <w:p w:rsidR="00470FB2" w:rsidRPr="00470FB2" w:rsidRDefault="00470FB2" w:rsidP="006F717A">
      <w:pPr>
        <w:pStyle w:val="Default"/>
        <w:spacing w:before="100" w:beforeAutospacing="1" w:after="100" w:afterAutospacing="1" w:line="360" w:lineRule="auto"/>
        <w:rPr>
          <w:rFonts w:ascii="Arial" w:hAnsi="Arial" w:cs="Arial"/>
          <w:sz w:val="20"/>
          <w:szCs w:val="20"/>
        </w:rPr>
      </w:pPr>
      <w:r w:rsidRPr="00470FB2">
        <w:rPr>
          <w:rFonts w:ascii="Arial" w:hAnsi="Arial" w:cs="Arial"/>
          <w:sz w:val="20"/>
          <w:szCs w:val="20"/>
        </w:rPr>
        <w:t>The recommended legal structure for an infrastructure organisation would enable the organ</w:t>
      </w:r>
      <w:r w:rsidR="00A97584">
        <w:rPr>
          <w:rFonts w:ascii="Arial" w:hAnsi="Arial" w:cs="Arial"/>
          <w:sz w:val="20"/>
          <w:szCs w:val="20"/>
        </w:rPr>
        <w:t>i</w:t>
      </w:r>
      <w:r w:rsidRPr="00470FB2">
        <w:rPr>
          <w:rFonts w:ascii="Arial" w:hAnsi="Arial" w:cs="Arial"/>
          <w:sz w:val="20"/>
          <w:szCs w:val="20"/>
        </w:rPr>
        <w:t>sation to have a membership of some kind but be able to operate effectively on a daily basis without decisions being required to be first approved through a members’ vote.</w:t>
      </w:r>
    </w:p>
    <w:p w:rsidR="00AC71D7" w:rsidRPr="00470FB2" w:rsidRDefault="001E70F9" w:rsidP="00AC71D7">
      <w:pPr>
        <w:pStyle w:val="Default"/>
        <w:spacing w:before="100" w:beforeAutospacing="1" w:after="100" w:afterAutospacing="1" w:line="360" w:lineRule="auto"/>
        <w:rPr>
          <w:rFonts w:ascii="Arial" w:hAnsi="Arial" w:cs="Arial"/>
          <w:sz w:val="20"/>
          <w:szCs w:val="20"/>
        </w:rPr>
      </w:pPr>
      <w:r w:rsidRPr="00470FB2">
        <w:rPr>
          <w:rFonts w:ascii="Arial" w:hAnsi="Arial" w:cs="Arial"/>
          <w:sz w:val="20"/>
          <w:szCs w:val="20"/>
          <w:lang w:eastAsia="en-GB"/>
        </w:rPr>
        <w:t xml:space="preserve">This report </w:t>
      </w:r>
      <w:r w:rsidR="00470FB2" w:rsidRPr="00470FB2">
        <w:rPr>
          <w:rFonts w:ascii="Arial" w:hAnsi="Arial" w:cs="Arial"/>
          <w:sz w:val="20"/>
          <w:szCs w:val="20"/>
          <w:lang w:eastAsia="en-GB"/>
        </w:rPr>
        <w:t xml:space="preserve">therefore </w:t>
      </w:r>
      <w:r w:rsidRPr="00470FB2">
        <w:rPr>
          <w:rFonts w:ascii="Arial" w:hAnsi="Arial" w:cs="Arial"/>
          <w:sz w:val="20"/>
          <w:szCs w:val="20"/>
          <w:lang w:eastAsia="en-GB"/>
        </w:rPr>
        <w:t xml:space="preserve">recommends that a new guarantee company </w:t>
      </w:r>
      <w:r w:rsidR="00760DB5">
        <w:rPr>
          <w:rFonts w:ascii="Arial" w:hAnsi="Arial" w:cs="Arial"/>
          <w:sz w:val="20"/>
          <w:szCs w:val="20"/>
          <w:lang w:eastAsia="en-GB"/>
        </w:rPr>
        <w:t xml:space="preserve">is created </w:t>
      </w:r>
      <w:r w:rsidR="0033662F" w:rsidRPr="00470FB2">
        <w:rPr>
          <w:rFonts w:ascii="Arial" w:hAnsi="Arial" w:cs="Arial"/>
          <w:sz w:val="20"/>
          <w:szCs w:val="20"/>
          <w:lang w:eastAsia="en-GB"/>
        </w:rPr>
        <w:t>and local community groups, voluntary organ</w:t>
      </w:r>
      <w:r w:rsidR="00470FB2" w:rsidRPr="00470FB2">
        <w:rPr>
          <w:rFonts w:ascii="Arial" w:hAnsi="Arial" w:cs="Arial"/>
          <w:sz w:val="20"/>
          <w:szCs w:val="20"/>
          <w:lang w:eastAsia="en-GB"/>
        </w:rPr>
        <w:t>i</w:t>
      </w:r>
      <w:r w:rsidR="0033662F" w:rsidRPr="00470FB2">
        <w:rPr>
          <w:rFonts w:ascii="Arial" w:hAnsi="Arial" w:cs="Arial"/>
          <w:sz w:val="20"/>
          <w:szCs w:val="20"/>
          <w:lang w:eastAsia="en-GB"/>
        </w:rPr>
        <w:t>sations, charities and social enterprises</w:t>
      </w:r>
      <w:r w:rsidR="00760DB5">
        <w:rPr>
          <w:rFonts w:ascii="Arial" w:hAnsi="Arial" w:cs="Arial"/>
          <w:sz w:val="20"/>
          <w:szCs w:val="20"/>
          <w:lang w:eastAsia="en-GB"/>
        </w:rPr>
        <w:t xml:space="preserve"> are </w:t>
      </w:r>
      <w:r w:rsidR="00760DB5" w:rsidRPr="00470FB2">
        <w:rPr>
          <w:rFonts w:ascii="Arial" w:hAnsi="Arial" w:cs="Arial"/>
          <w:sz w:val="20"/>
          <w:szCs w:val="20"/>
          <w:lang w:eastAsia="en-GB"/>
        </w:rPr>
        <w:t>invite</w:t>
      </w:r>
      <w:r w:rsidR="00760DB5">
        <w:rPr>
          <w:rFonts w:ascii="Arial" w:hAnsi="Arial" w:cs="Arial"/>
          <w:sz w:val="20"/>
          <w:szCs w:val="20"/>
          <w:lang w:eastAsia="en-GB"/>
        </w:rPr>
        <w:t>d</w:t>
      </w:r>
      <w:r w:rsidR="0033662F" w:rsidRPr="00470FB2">
        <w:rPr>
          <w:rFonts w:ascii="Arial" w:hAnsi="Arial" w:cs="Arial"/>
          <w:sz w:val="20"/>
          <w:szCs w:val="20"/>
          <w:lang w:eastAsia="en-GB"/>
        </w:rPr>
        <w:t xml:space="preserve"> </w:t>
      </w:r>
      <w:r w:rsidRPr="00470FB2">
        <w:rPr>
          <w:rFonts w:ascii="Arial" w:hAnsi="Arial" w:cs="Arial"/>
          <w:sz w:val="20"/>
          <w:szCs w:val="20"/>
          <w:lang w:eastAsia="en-GB"/>
        </w:rPr>
        <w:t xml:space="preserve">to </w:t>
      </w:r>
      <w:r w:rsidR="0033662F" w:rsidRPr="00470FB2">
        <w:rPr>
          <w:rFonts w:ascii="Arial" w:hAnsi="Arial" w:cs="Arial"/>
          <w:sz w:val="20"/>
          <w:szCs w:val="20"/>
          <w:lang w:eastAsia="en-GB"/>
        </w:rPr>
        <w:t>become ‘supporters’.</w:t>
      </w:r>
      <w:r w:rsidRPr="00470FB2">
        <w:rPr>
          <w:rFonts w:ascii="Arial" w:hAnsi="Arial" w:cs="Arial"/>
          <w:sz w:val="20"/>
          <w:szCs w:val="20"/>
          <w:lang w:eastAsia="en-GB"/>
        </w:rPr>
        <w:t xml:space="preserve"> </w:t>
      </w:r>
      <w:r w:rsidR="00AC71D7">
        <w:rPr>
          <w:rFonts w:ascii="Arial" w:hAnsi="Arial" w:cs="Arial"/>
          <w:sz w:val="20"/>
          <w:szCs w:val="20"/>
          <w:lang w:eastAsia="en-GB"/>
        </w:rPr>
        <w:t>T</w:t>
      </w:r>
      <w:r w:rsidR="00AC71D7" w:rsidRPr="00470FB2">
        <w:rPr>
          <w:rFonts w:ascii="Arial" w:hAnsi="Arial" w:cs="Arial"/>
          <w:sz w:val="20"/>
          <w:szCs w:val="20"/>
        </w:rPr>
        <w:t>he company will serve and consult those supporters and report its activities to them, but without having to resort to that membership for operational decisions.</w:t>
      </w:r>
    </w:p>
    <w:p w:rsidR="00760DB5" w:rsidRDefault="00AC71D7" w:rsidP="00941820">
      <w:pPr>
        <w:pStyle w:val="Default"/>
        <w:spacing w:before="100" w:beforeAutospacing="1" w:after="100" w:afterAutospacing="1" w:line="360" w:lineRule="auto"/>
        <w:rPr>
          <w:rFonts w:ascii="Arial" w:hAnsi="Arial" w:cs="Arial"/>
          <w:sz w:val="20"/>
          <w:szCs w:val="20"/>
        </w:rPr>
      </w:pPr>
      <w:r w:rsidRPr="00AC71D7">
        <w:rPr>
          <w:rFonts w:ascii="Arial" w:hAnsi="Arial" w:cs="Arial"/>
          <w:sz w:val="20"/>
          <w:szCs w:val="20"/>
        </w:rPr>
        <w:t>The AJC can either under its current constitution or its new constitution facilitate the establishment of a new company limited by guarantee to operate as the new infrastructure body proposed by the Working Group</w:t>
      </w:r>
      <w:r w:rsidR="00760DB5">
        <w:rPr>
          <w:rFonts w:ascii="Arial" w:hAnsi="Arial" w:cs="Arial"/>
          <w:sz w:val="20"/>
          <w:szCs w:val="20"/>
        </w:rPr>
        <w:t xml:space="preserve">. However, this would require its members approval to do so and for the new organisation to have legitimacy the AJC should be a partner in such a development, rather than the sole owner. </w:t>
      </w:r>
    </w:p>
    <w:p w:rsidR="00AC71D7" w:rsidRPr="00AC71D7" w:rsidRDefault="00AC71D7" w:rsidP="00941820">
      <w:pPr>
        <w:pStyle w:val="Default"/>
        <w:spacing w:before="100" w:beforeAutospacing="1" w:after="100" w:afterAutospacing="1" w:line="360" w:lineRule="auto"/>
        <w:rPr>
          <w:rFonts w:ascii="Arial" w:hAnsi="Arial" w:cs="Arial"/>
          <w:sz w:val="20"/>
          <w:szCs w:val="20"/>
        </w:rPr>
      </w:pPr>
      <w:r w:rsidRPr="00AC71D7">
        <w:rPr>
          <w:rFonts w:ascii="Arial" w:hAnsi="Arial" w:cs="Arial"/>
          <w:sz w:val="20"/>
          <w:szCs w:val="20"/>
        </w:rPr>
        <w:t xml:space="preserve">As noted above, the AJC expressly has the power to act in this manner, although presently it is restricted to only supporting bodies which have charitable status. It is not presently clear whether the infrastructure organisation would qualify as a charity under Jersey law with its new tougher charitable purpose test. The Charity Commissioner’s views would need to be taken. </w:t>
      </w:r>
    </w:p>
    <w:p w:rsidR="00AC71D7" w:rsidRPr="00AC71D7" w:rsidRDefault="00AC71D7" w:rsidP="00941820">
      <w:pPr>
        <w:pStyle w:val="Default"/>
        <w:spacing w:before="100" w:beforeAutospacing="1" w:after="100" w:afterAutospacing="1" w:line="360" w:lineRule="auto"/>
        <w:rPr>
          <w:rFonts w:ascii="Arial" w:hAnsi="Arial" w:cs="Arial"/>
          <w:sz w:val="20"/>
          <w:szCs w:val="20"/>
        </w:rPr>
      </w:pPr>
      <w:r w:rsidRPr="00AC71D7">
        <w:rPr>
          <w:rFonts w:ascii="Arial" w:hAnsi="Arial" w:cs="Arial"/>
          <w:sz w:val="20"/>
          <w:szCs w:val="20"/>
        </w:rPr>
        <w:t xml:space="preserve">In any event, the AJC’s intention to widen the benefits it offers to the third sector at large is likely to result in this current restriction being removed. </w:t>
      </w:r>
    </w:p>
    <w:p w:rsidR="00AC71D7" w:rsidRDefault="00AC71D7" w:rsidP="00AC71D7">
      <w:pPr>
        <w:pStyle w:val="Default"/>
        <w:spacing w:before="100" w:beforeAutospacing="1" w:after="100" w:afterAutospacing="1" w:line="360" w:lineRule="auto"/>
        <w:rPr>
          <w:rFonts w:ascii="Arial" w:hAnsi="Arial" w:cs="Arial"/>
          <w:sz w:val="20"/>
          <w:szCs w:val="20"/>
        </w:rPr>
      </w:pPr>
      <w:r>
        <w:rPr>
          <w:rFonts w:ascii="Arial" w:hAnsi="Arial" w:cs="Arial"/>
          <w:sz w:val="20"/>
          <w:szCs w:val="20"/>
        </w:rPr>
        <w:t xml:space="preserve">The AJC anticipates it would facilitate the establishment of this new infrastructure organisation by primarily offering its expertise and access to its network. It anticipates that it would work in partnership with Government and with selected persons who are representational of the third sector, and who could assist in the design and financing of this new body. </w:t>
      </w:r>
    </w:p>
    <w:p w:rsidR="00F97F4F" w:rsidRPr="00860466" w:rsidRDefault="00F97F4F" w:rsidP="00F97F4F">
      <w:pPr>
        <w:pStyle w:val="Default"/>
        <w:spacing w:before="100" w:beforeAutospacing="1" w:after="100" w:afterAutospacing="1" w:line="360" w:lineRule="auto"/>
        <w:outlineLvl w:val="1"/>
        <w:rPr>
          <w:rFonts w:ascii="Arial" w:hAnsi="Arial" w:cs="Arial"/>
          <w:b/>
          <w:sz w:val="20"/>
          <w:szCs w:val="20"/>
        </w:rPr>
      </w:pPr>
      <w:bookmarkStart w:id="39" w:name="_Toc19011974"/>
      <w:r w:rsidRPr="00860466">
        <w:rPr>
          <w:rFonts w:ascii="Arial" w:hAnsi="Arial" w:cs="Arial"/>
          <w:b/>
          <w:sz w:val="20"/>
          <w:szCs w:val="20"/>
        </w:rPr>
        <w:t>Funding Arrangements</w:t>
      </w:r>
      <w:bookmarkEnd w:id="39"/>
    </w:p>
    <w:p w:rsidR="00E267DF" w:rsidRDefault="00F97F4F" w:rsidP="00F97F4F">
      <w:pPr>
        <w:pStyle w:val="Default"/>
        <w:spacing w:before="100" w:beforeAutospacing="1" w:after="100" w:afterAutospacing="1" w:line="360" w:lineRule="auto"/>
        <w:rPr>
          <w:rFonts w:ascii="Arial" w:hAnsi="Arial" w:cs="Arial"/>
          <w:sz w:val="20"/>
          <w:szCs w:val="20"/>
        </w:rPr>
      </w:pPr>
      <w:r>
        <w:rPr>
          <w:rFonts w:ascii="Arial" w:hAnsi="Arial" w:cs="Arial"/>
          <w:sz w:val="20"/>
          <w:szCs w:val="20"/>
        </w:rPr>
        <w:t xml:space="preserve">To date, most infrastructure </w:t>
      </w:r>
      <w:r w:rsidRPr="00470FB2">
        <w:rPr>
          <w:rFonts w:ascii="Arial" w:hAnsi="Arial" w:cs="Arial"/>
          <w:sz w:val="20"/>
          <w:szCs w:val="20"/>
        </w:rPr>
        <w:t xml:space="preserve">support </w:t>
      </w:r>
      <w:r>
        <w:rPr>
          <w:rFonts w:ascii="Arial" w:hAnsi="Arial" w:cs="Arial"/>
          <w:sz w:val="20"/>
          <w:szCs w:val="20"/>
        </w:rPr>
        <w:t xml:space="preserve">has been funded by a small annual grant included in the proceeds of the Channel Islands lottery entrusted to the AJC by the States of Jersey, described as ‘Development’ and covered by a Service Level Agreement. The sums provided have been relatively modest (£50,000 in 2018), have only been agreed annually </w:t>
      </w:r>
      <w:r w:rsidRPr="00470FB2">
        <w:rPr>
          <w:rFonts w:ascii="Arial" w:hAnsi="Arial" w:cs="Arial"/>
          <w:sz w:val="20"/>
          <w:szCs w:val="20"/>
        </w:rPr>
        <w:t xml:space="preserve">and </w:t>
      </w:r>
      <w:r>
        <w:rPr>
          <w:rFonts w:ascii="Arial" w:hAnsi="Arial" w:cs="Arial"/>
          <w:sz w:val="20"/>
          <w:szCs w:val="20"/>
        </w:rPr>
        <w:t xml:space="preserve">have been restricted to activities which serve the whole of the sector, rather than any subset of it. This has prevented the AJC from helping to co-ordinate or represent groups of charities with a similar focus or facing problems which do not apply to all charities equally. </w:t>
      </w:r>
    </w:p>
    <w:p w:rsidR="00F97F4F" w:rsidRDefault="00F97F4F" w:rsidP="00F97F4F">
      <w:pPr>
        <w:pStyle w:val="Default"/>
        <w:spacing w:before="100" w:beforeAutospacing="1" w:after="100" w:afterAutospacing="1" w:line="360" w:lineRule="auto"/>
        <w:rPr>
          <w:rFonts w:ascii="Arial" w:hAnsi="Arial" w:cs="Arial"/>
          <w:sz w:val="20"/>
          <w:szCs w:val="20"/>
        </w:rPr>
      </w:pPr>
      <w:r>
        <w:rPr>
          <w:rFonts w:ascii="Arial" w:hAnsi="Arial" w:cs="Arial"/>
          <w:sz w:val="20"/>
          <w:szCs w:val="20"/>
        </w:rPr>
        <w:t xml:space="preserve">The work done to identify local infrastructure needs has shown this to be inadequate, both in terms of the likely cost of providing the services and the types of support groups of charities are calling for to </w:t>
      </w:r>
      <w:r>
        <w:rPr>
          <w:rFonts w:ascii="Arial" w:hAnsi="Arial" w:cs="Arial"/>
          <w:sz w:val="20"/>
          <w:szCs w:val="20"/>
        </w:rPr>
        <w:lastRenderedPageBreak/>
        <w:t xml:space="preserve">assist them in working more effectively. An example could be the current concerns being raised over the negative impact of new rules and regulations on some charities introduced by the Care Commission; </w:t>
      </w:r>
      <w:r w:rsidR="00E267DF">
        <w:rPr>
          <w:rFonts w:ascii="Arial" w:hAnsi="Arial" w:cs="Arial"/>
          <w:sz w:val="20"/>
          <w:szCs w:val="20"/>
        </w:rPr>
        <w:t>concerns</w:t>
      </w:r>
      <w:r>
        <w:rPr>
          <w:rFonts w:ascii="Arial" w:hAnsi="Arial" w:cs="Arial"/>
          <w:sz w:val="20"/>
          <w:szCs w:val="20"/>
        </w:rPr>
        <w:t xml:space="preserve"> which the current SLA would prevent AJC from </w:t>
      </w:r>
      <w:r w:rsidR="00E267DF">
        <w:rPr>
          <w:rFonts w:ascii="Arial" w:hAnsi="Arial" w:cs="Arial"/>
          <w:sz w:val="20"/>
          <w:szCs w:val="20"/>
        </w:rPr>
        <w:t>investigating</w:t>
      </w:r>
      <w:r>
        <w:rPr>
          <w:rFonts w:ascii="Arial" w:hAnsi="Arial" w:cs="Arial"/>
          <w:sz w:val="20"/>
          <w:szCs w:val="20"/>
        </w:rPr>
        <w:t>.</w:t>
      </w:r>
    </w:p>
    <w:p w:rsidR="00F97F4F" w:rsidRDefault="00F97F4F" w:rsidP="00F97F4F">
      <w:pPr>
        <w:pStyle w:val="Default"/>
        <w:spacing w:before="100" w:beforeAutospacing="1" w:after="100" w:afterAutospacing="1" w:line="360" w:lineRule="auto"/>
        <w:rPr>
          <w:rFonts w:ascii="Arial" w:hAnsi="Arial" w:cs="Arial"/>
          <w:sz w:val="20"/>
          <w:szCs w:val="20"/>
        </w:rPr>
      </w:pPr>
      <w:r>
        <w:rPr>
          <w:rFonts w:ascii="Arial" w:hAnsi="Arial" w:cs="Arial"/>
          <w:sz w:val="20"/>
          <w:szCs w:val="20"/>
        </w:rPr>
        <w:t>It is clear that in order to be more effective in future, not only will an infrastructure body need more funding than has currently been available, the funding will have to be provided for more than a 12 month period at a time, in order to give the organisation sufficient financial security to employ infrastructure staff and engage in activities which last for more than one year.</w:t>
      </w:r>
    </w:p>
    <w:p w:rsidR="00F97F4F" w:rsidRDefault="00F97F4F" w:rsidP="00F97F4F">
      <w:pPr>
        <w:pStyle w:val="Default"/>
        <w:spacing w:before="100" w:beforeAutospacing="1" w:after="100" w:afterAutospacing="1" w:line="360" w:lineRule="auto"/>
        <w:rPr>
          <w:rFonts w:ascii="Arial" w:hAnsi="Arial" w:cs="Arial"/>
          <w:sz w:val="20"/>
          <w:szCs w:val="20"/>
        </w:rPr>
      </w:pPr>
      <w:r>
        <w:rPr>
          <w:rFonts w:ascii="Arial" w:hAnsi="Arial" w:cs="Arial"/>
          <w:sz w:val="20"/>
          <w:szCs w:val="20"/>
        </w:rPr>
        <w:t xml:space="preserve">All similar organisations in the UK are funded in large part by local government contracts and, aside from some supplementary funding that may be provided by local trusts and foundations, no other significant source of funding has been found for this type of work. </w:t>
      </w:r>
    </w:p>
    <w:p w:rsidR="00F97F4F" w:rsidRDefault="00F97F4F" w:rsidP="00F97F4F">
      <w:pPr>
        <w:pStyle w:val="Default"/>
        <w:spacing w:before="100" w:beforeAutospacing="1" w:after="100" w:afterAutospacing="1" w:line="360" w:lineRule="auto"/>
        <w:rPr>
          <w:rFonts w:ascii="Arial" w:hAnsi="Arial" w:cs="Arial"/>
          <w:sz w:val="20"/>
          <w:szCs w:val="20"/>
        </w:rPr>
      </w:pPr>
      <w:r>
        <w:rPr>
          <w:rFonts w:ascii="Arial" w:hAnsi="Arial" w:cs="Arial"/>
          <w:sz w:val="20"/>
          <w:szCs w:val="20"/>
        </w:rPr>
        <w:t xml:space="preserve">When </w:t>
      </w:r>
      <w:r w:rsidRPr="00F97F4F">
        <w:rPr>
          <w:rFonts w:ascii="Arial" w:hAnsi="Arial" w:cs="Arial"/>
          <w:sz w:val="20"/>
          <w:szCs w:val="20"/>
        </w:rPr>
        <w:t xml:space="preserve">Jersey Sport was being planned, its architects were clear that its creation would not remove or reduce the need for public funding. They said, </w:t>
      </w:r>
      <w:r>
        <w:rPr>
          <w:rFonts w:ascii="Arial" w:hAnsi="Arial" w:cs="Arial"/>
          <w:sz w:val="20"/>
          <w:szCs w:val="20"/>
        </w:rPr>
        <w:t>“I</w:t>
      </w:r>
      <w:r w:rsidRPr="00F97F4F">
        <w:rPr>
          <w:rFonts w:ascii="Arial" w:hAnsi="Arial" w:cs="Arial"/>
          <w:sz w:val="20"/>
          <w:szCs w:val="20"/>
        </w:rPr>
        <w:t>n the medium to long term, sport overall will remain dependent on sustained levels of grant-funded support from the States of Jersey, in order to maintain existing levels of delivery and participation</w:t>
      </w:r>
      <w:r w:rsidRPr="00EB07EA">
        <w:rPr>
          <w:rFonts w:ascii="Arial" w:hAnsi="Arial" w:cs="Arial"/>
          <w:color w:val="auto"/>
          <w:sz w:val="20"/>
          <w:szCs w:val="20"/>
        </w:rPr>
        <w:t xml:space="preserve">.” </w:t>
      </w:r>
      <w:r w:rsidR="00E267DF" w:rsidRPr="00EB07EA">
        <w:rPr>
          <w:rFonts w:ascii="Arial" w:hAnsi="Arial" w:cs="Arial"/>
          <w:color w:val="auto"/>
          <w:sz w:val="20"/>
          <w:szCs w:val="20"/>
        </w:rPr>
        <w:t xml:space="preserve">(Sport Report, </w:t>
      </w:r>
      <w:r w:rsidR="00EB07EA" w:rsidRPr="00EB07EA">
        <w:rPr>
          <w:rFonts w:ascii="Arial" w:hAnsi="Arial" w:cs="Arial"/>
          <w:color w:val="auto"/>
          <w:sz w:val="20"/>
          <w:szCs w:val="20"/>
        </w:rPr>
        <w:t>September 2016</w:t>
      </w:r>
      <w:r w:rsidR="00E267DF" w:rsidRPr="00EB07EA">
        <w:rPr>
          <w:rFonts w:ascii="Arial" w:hAnsi="Arial" w:cs="Arial"/>
          <w:color w:val="auto"/>
          <w:sz w:val="20"/>
          <w:szCs w:val="20"/>
        </w:rPr>
        <w:t>)</w:t>
      </w:r>
    </w:p>
    <w:p w:rsidR="00F97F4F" w:rsidRDefault="00F97F4F" w:rsidP="00F97F4F">
      <w:pPr>
        <w:pStyle w:val="Default"/>
        <w:spacing w:before="100" w:beforeAutospacing="1" w:after="100" w:afterAutospacing="1" w:line="360" w:lineRule="auto"/>
        <w:rPr>
          <w:rFonts w:ascii="Arial" w:hAnsi="Arial" w:cs="Arial"/>
          <w:sz w:val="20"/>
          <w:szCs w:val="20"/>
        </w:rPr>
      </w:pPr>
      <w:r>
        <w:rPr>
          <w:rFonts w:ascii="Arial" w:hAnsi="Arial" w:cs="Arial"/>
          <w:sz w:val="20"/>
          <w:szCs w:val="20"/>
        </w:rPr>
        <w:t xml:space="preserve">Although every successful support organisation investigated during the writing of this report had a membership, the sums generated were in no way sufficient in themselves to provide more than token income. </w:t>
      </w:r>
      <w:r w:rsidR="00C2055D">
        <w:rPr>
          <w:rFonts w:ascii="Arial" w:hAnsi="Arial" w:cs="Arial"/>
          <w:sz w:val="20"/>
          <w:szCs w:val="20"/>
        </w:rPr>
        <w:t xml:space="preserve">Indeed membership for the smallest organisations, and therefore the most likely to use support services, was typically free. </w:t>
      </w:r>
      <w:r>
        <w:rPr>
          <w:rFonts w:ascii="Arial" w:hAnsi="Arial" w:cs="Arial"/>
          <w:sz w:val="20"/>
          <w:szCs w:val="20"/>
        </w:rPr>
        <w:t xml:space="preserve">Other income is generated by training (discounted for members) and some trading and venue hire when available. </w:t>
      </w:r>
    </w:p>
    <w:p w:rsidR="00F97F4F" w:rsidRDefault="00F97F4F" w:rsidP="00F97F4F">
      <w:pPr>
        <w:pStyle w:val="Default"/>
        <w:spacing w:before="100" w:beforeAutospacing="1" w:after="100" w:afterAutospacing="1" w:line="360" w:lineRule="auto"/>
        <w:rPr>
          <w:rFonts w:ascii="Arial" w:hAnsi="Arial" w:cs="Arial"/>
          <w:sz w:val="20"/>
          <w:szCs w:val="20"/>
        </w:rPr>
      </w:pPr>
      <w:r>
        <w:rPr>
          <w:rFonts w:ascii="Arial" w:hAnsi="Arial" w:cs="Arial"/>
          <w:sz w:val="20"/>
          <w:szCs w:val="20"/>
        </w:rPr>
        <w:t>Local Government funding is</w:t>
      </w:r>
      <w:r w:rsidR="00C2055D">
        <w:rPr>
          <w:rFonts w:ascii="Arial" w:hAnsi="Arial" w:cs="Arial"/>
          <w:sz w:val="20"/>
          <w:szCs w:val="20"/>
        </w:rPr>
        <w:t xml:space="preserve"> widely felt to be</w:t>
      </w:r>
      <w:r>
        <w:rPr>
          <w:rFonts w:ascii="Arial" w:hAnsi="Arial" w:cs="Arial"/>
          <w:sz w:val="20"/>
          <w:szCs w:val="20"/>
        </w:rPr>
        <w:t xml:space="preserve"> justified for this type of work because of the high value of benefit provided to local people by their local Third Sector, especially but not exclusively, by those organisations commissioned to provide social services or supporting organisations who do. </w:t>
      </w:r>
    </w:p>
    <w:p w:rsidR="00F97F4F" w:rsidRDefault="00F97F4F" w:rsidP="00F97F4F">
      <w:pPr>
        <w:spacing w:before="100" w:beforeAutospacing="1" w:after="100" w:afterAutospacing="1" w:line="360" w:lineRule="auto"/>
        <w:rPr>
          <w:rFonts w:ascii="Arial" w:hAnsi="Arial" w:cs="Arial"/>
          <w:sz w:val="20"/>
          <w:szCs w:val="20"/>
        </w:rPr>
      </w:pPr>
      <w:r w:rsidRPr="006201A1">
        <w:rPr>
          <w:rFonts w:ascii="Arial" w:hAnsi="Arial" w:cs="Arial"/>
          <w:sz w:val="20"/>
          <w:szCs w:val="20"/>
        </w:rPr>
        <w:t>The VCS Working Group</w:t>
      </w:r>
      <w:r>
        <w:rPr>
          <w:rFonts w:ascii="Arial" w:hAnsi="Arial" w:cs="Arial"/>
          <w:sz w:val="20"/>
          <w:szCs w:val="20"/>
        </w:rPr>
        <w:t xml:space="preserve"> in Jersey</w:t>
      </w:r>
      <w:r w:rsidRPr="006201A1">
        <w:rPr>
          <w:rFonts w:ascii="Arial" w:hAnsi="Arial" w:cs="Arial"/>
          <w:sz w:val="20"/>
          <w:szCs w:val="20"/>
        </w:rPr>
        <w:t xml:space="preserve"> agreed that, “To be effective such an infrastructure organisation needs to be adequately resourced and consideration will be given to whether the States will contribute financially to the organisation without seeking influence or control.”</w:t>
      </w:r>
    </w:p>
    <w:p w:rsidR="00F97F4F" w:rsidRDefault="00F97F4F" w:rsidP="00F97F4F">
      <w:pPr>
        <w:spacing w:before="100" w:beforeAutospacing="1" w:after="100" w:afterAutospacing="1" w:line="360" w:lineRule="auto"/>
        <w:rPr>
          <w:rFonts w:ascii="Arial" w:hAnsi="Arial" w:cs="Arial"/>
          <w:sz w:val="20"/>
          <w:szCs w:val="20"/>
        </w:rPr>
      </w:pPr>
      <w:r>
        <w:rPr>
          <w:rFonts w:ascii="Arial" w:hAnsi="Arial" w:cs="Arial"/>
          <w:sz w:val="20"/>
          <w:szCs w:val="20"/>
        </w:rPr>
        <w:t xml:space="preserve">Other suggestions to fund this increased work have been: </w:t>
      </w:r>
    </w:p>
    <w:p w:rsidR="00F97F4F" w:rsidRPr="00F97F4F" w:rsidRDefault="00F97F4F" w:rsidP="00F97F4F">
      <w:pPr>
        <w:pStyle w:val="ListParagraph"/>
        <w:numPr>
          <w:ilvl w:val="0"/>
          <w:numId w:val="40"/>
        </w:numPr>
        <w:spacing w:before="100" w:beforeAutospacing="1" w:after="100" w:afterAutospacing="1" w:line="360" w:lineRule="auto"/>
        <w:rPr>
          <w:rFonts w:ascii="Arial" w:hAnsi="Arial" w:cs="Arial"/>
          <w:sz w:val="20"/>
          <w:szCs w:val="20"/>
        </w:rPr>
      </w:pPr>
      <w:r>
        <w:rPr>
          <w:rFonts w:ascii="Arial" w:hAnsi="Arial" w:cs="Arial"/>
          <w:sz w:val="20"/>
          <w:szCs w:val="20"/>
        </w:rPr>
        <w:t>c</w:t>
      </w:r>
      <w:r w:rsidRPr="00F97F4F">
        <w:rPr>
          <w:rFonts w:ascii="Arial" w:hAnsi="Arial" w:cs="Arial"/>
          <w:sz w:val="20"/>
          <w:szCs w:val="20"/>
        </w:rPr>
        <w:t xml:space="preserve">orporate sponsorship </w:t>
      </w:r>
    </w:p>
    <w:p w:rsidR="00F97F4F" w:rsidRPr="00F97F4F" w:rsidRDefault="00F97F4F" w:rsidP="00F97F4F">
      <w:pPr>
        <w:pStyle w:val="ListParagraph"/>
        <w:numPr>
          <w:ilvl w:val="0"/>
          <w:numId w:val="40"/>
        </w:numPr>
        <w:spacing w:before="100" w:beforeAutospacing="1" w:after="100" w:afterAutospacing="1" w:line="360" w:lineRule="auto"/>
        <w:rPr>
          <w:rFonts w:ascii="Arial" w:hAnsi="Arial" w:cs="Arial"/>
          <w:sz w:val="20"/>
          <w:szCs w:val="20"/>
        </w:rPr>
      </w:pPr>
      <w:r w:rsidRPr="00F97F4F">
        <w:rPr>
          <w:rFonts w:ascii="Arial" w:hAnsi="Arial" w:cs="Arial"/>
          <w:sz w:val="20"/>
          <w:szCs w:val="20"/>
        </w:rPr>
        <w:t xml:space="preserve">legacy donations </w:t>
      </w:r>
    </w:p>
    <w:p w:rsidR="00F97F4F" w:rsidRPr="00F97F4F" w:rsidRDefault="00F97F4F" w:rsidP="00F97F4F">
      <w:pPr>
        <w:pStyle w:val="ListParagraph"/>
        <w:numPr>
          <w:ilvl w:val="0"/>
          <w:numId w:val="40"/>
        </w:numPr>
        <w:spacing w:before="100" w:beforeAutospacing="1" w:after="100" w:afterAutospacing="1" w:line="360" w:lineRule="auto"/>
        <w:rPr>
          <w:rFonts w:ascii="Arial" w:hAnsi="Arial" w:cs="Arial"/>
          <w:sz w:val="20"/>
          <w:szCs w:val="20"/>
        </w:rPr>
      </w:pPr>
      <w:r w:rsidRPr="00F97F4F">
        <w:rPr>
          <w:rFonts w:ascii="Arial" w:hAnsi="Arial" w:cs="Arial"/>
          <w:sz w:val="20"/>
          <w:szCs w:val="20"/>
        </w:rPr>
        <w:t xml:space="preserve">a public appeal, </w:t>
      </w:r>
    </w:p>
    <w:p w:rsidR="00F97F4F" w:rsidRPr="00F97F4F" w:rsidRDefault="00F97F4F" w:rsidP="00F97F4F">
      <w:pPr>
        <w:pStyle w:val="ListParagraph"/>
        <w:numPr>
          <w:ilvl w:val="0"/>
          <w:numId w:val="40"/>
        </w:numPr>
        <w:spacing w:before="100" w:beforeAutospacing="1" w:after="100" w:afterAutospacing="1" w:line="360" w:lineRule="auto"/>
        <w:rPr>
          <w:rFonts w:ascii="Arial" w:hAnsi="Arial" w:cs="Arial"/>
          <w:sz w:val="20"/>
          <w:szCs w:val="20"/>
        </w:rPr>
      </w:pPr>
      <w:r w:rsidRPr="00F97F4F">
        <w:rPr>
          <w:rFonts w:ascii="Arial" w:hAnsi="Arial" w:cs="Arial"/>
          <w:sz w:val="20"/>
          <w:szCs w:val="20"/>
        </w:rPr>
        <w:t>increased membership fees</w:t>
      </w:r>
    </w:p>
    <w:p w:rsidR="00F97F4F" w:rsidRPr="00F97F4F" w:rsidRDefault="00F97F4F" w:rsidP="00F97F4F">
      <w:pPr>
        <w:pStyle w:val="ListParagraph"/>
        <w:numPr>
          <w:ilvl w:val="0"/>
          <w:numId w:val="40"/>
        </w:numPr>
        <w:spacing w:before="100" w:beforeAutospacing="1" w:after="100" w:afterAutospacing="1" w:line="360" w:lineRule="auto"/>
        <w:rPr>
          <w:rFonts w:ascii="Arial" w:hAnsi="Arial" w:cs="Arial"/>
          <w:sz w:val="20"/>
          <w:szCs w:val="20"/>
        </w:rPr>
      </w:pPr>
      <w:r w:rsidRPr="00F97F4F">
        <w:rPr>
          <w:rFonts w:ascii="Arial" w:hAnsi="Arial" w:cs="Arial"/>
          <w:sz w:val="20"/>
          <w:szCs w:val="20"/>
        </w:rPr>
        <w:t>loan income</w:t>
      </w:r>
    </w:p>
    <w:p w:rsidR="00F97F4F" w:rsidRPr="00F97F4F" w:rsidRDefault="00F97F4F" w:rsidP="00F97F4F">
      <w:pPr>
        <w:pStyle w:val="ListParagraph"/>
        <w:numPr>
          <w:ilvl w:val="0"/>
          <w:numId w:val="40"/>
        </w:numPr>
        <w:spacing w:before="100" w:beforeAutospacing="1" w:after="100" w:afterAutospacing="1" w:line="360" w:lineRule="auto"/>
        <w:rPr>
          <w:rFonts w:ascii="Arial" w:hAnsi="Arial" w:cs="Arial"/>
          <w:sz w:val="20"/>
          <w:szCs w:val="20"/>
        </w:rPr>
      </w:pPr>
      <w:r w:rsidRPr="00F97F4F">
        <w:rPr>
          <w:rFonts w:ascii="Arial" w:hAnsi="Arial" w:cs="Arial"/>
          <w:sz w:val="20"/>
          <w:szCs w:val="20"/>
        </w:rPr>
        <w:t>increased training fees</w:t>
      </w:r>
    </w:p>
    <w:p w:rsidR="00F97F4F" w:rsidRPr="00F97F4F" w:rsidRDefault="00F97F4F" w:rsidP="00F97F4F">
      <w:pPr>
        <w:pStyle w:val="ListParagraph"/>
        <w:numPr>
          <w:ilvl w:val="0"/>
          <w:numId w:val="40"/>
        </w:numPr>
        <w:spacing w:before="100" w:beforeAutospacing="1" w:after="100" w:afterAutospacing="1" w:line="360" w:lineRule="auto"/>
        <w:rPr>
          <w:rFonts w:ascii="Arial" w:hAnsi="Arial" w:cs="Arial"/>
          <w:sz w:val="20"/>
          <w:szCs w:val="20"/>
        </w:rPr>
      </w:pPr>
      <w:r w:rsidRPr="00F97F4F">
        <w:rPr>
          <w:rFonts w:ascii="Arial" w:hAnsi="Arial" w:cs="Arial"/>
          <w:sz w:val="20"/>
          <w:szCs w:val="20"/>
        </w:rPr>
        <w:t>10% of lottery proceeds to be set aside</w:t>
      </w:r>
    </w:p>
    <w:p w:rsidR="00F97F4F" w:rsidRPr="00F97F4F" w:rsidRDefault="00F97F4F" w:rsidP="00F97F4F">
      <w:pPr>
        <w:pStyle w:val="ListParagraph"/>
        <w:numPr>
          <w:ilvl w:val="0"/>
          <w:numId w:val="40"/>
        </w:numPr>
        <w:spacing w:before="100" w:beforeAutospacing="1" w:after="100" w:afterAutospacing="1" w:line="360" w:lineRule="auto"/>
        <w:rPr>
          <w:rFonts w:ascii="Arial" w:hAnsi="Arial" w:cs="Arial"/>
          <w:sz w:val="20"/>
          <w:szCs w:val="20"/>
        </w:rPr>
      </w:pPr>
      <w:r>
        <w:rPr>
          <w:rFonts w:ascii="Arial" w:hAnsi="Arial" w:cs="Arial"/>
          <w:sz w:val="20"/>
          <w:szCs w:val="20"/>
        </w:rPr>
        <w:lastRenderedPageBreak/>
        <w:t>n</w:t>
      </w:r>
      <w:r w:rsidRPr="00F97F4F">
        <w:rPr>
          <w:rFonts w:ascii="Arial" w:hAnsi="Arial" w:cs="Arial"/>
          <w:sz w:val="20"/>
          <w:szCs w:val="20"/>
        </w:rPr>
        <w:t>ew High Value Residents’ licences to include compulsory donation</w:t>
      </w:r>
    </w:p>
    <w:p w:rsidR="00A97584" w:rsidRPr="00DF59D9" w:rsidRDefault="00A97584" w:rsidP="001F6A6F">
      <w:pPr>
        <w:pStyle w:val="Heading1"/>
        <w:rPr>
          <w:rFonts w:ascii="Arial" w:hAnsi="Arial" w:cs="Arial"/>
          <w:sz w:val="20"/>
          <w:szCs w:val="20"/>
        </w:rPr>
      </w:pPr>
      <w:bookmarkStart w:id="40" w:name="_Toc19011975"/>
      <w:r w:rsidRPr="00DF59D9">
        <w:rPr>
          <w:rFonts w:ascii="Arial" w:hAnsi="Arial" w:cs="Arial"/>
          <w:sz w:val="20"/>
          <w:szCs w:val="20"/>
        </w:rPr>
        <w:t>Next Steps</w:t>
      </w:r>
      <w:bookmarkEnd w:id="40"/>
    </w:p>
    <w:p w:rsidR="00DF59D9" w:rsidRDefault="00DF59D9" w:rsidP="001F6A6F">
      <w:pPr>
        <w:spacing w:line="360" w:lineRule="auto"/>
        <w:rPr>
          <w:rFonts w:ascii="Arial" w:hAnsi="Arial" w:cs="Arial"/>
          <w:sz w:val="20"/>
          <w:szCs w:val="20"/>
        </w:rPr>
      </w:pPr>
    </w:p>
    <w:p w:rsidR="00941820" w:rsidRDefault="00A97584" w:rsidP="001F6A6F">
      <w:pPr>
        <w:spacing w:line="360" w:lineRule="auto"/>
        <w:rPr>
          <w:rFonts w:ascii="Arial" w:hAnsi="Arial" w:cs="Arial"/>
          <w:sz w:val="20"/>
          <w:szCs w:val="20"/>
        </w:rPr>
      </w:pPr>
      <w:r w:rsidRPr="00717D39">
        <w:rPr>
          <w:rFonts w:ascii="Arial" w:hAnsi="Arial" w:cs="Arial"/>
          <w:sz w:val="20"/>
          <w:szCs w:val="20"/>
        </w:rPr>
        <w:t xml:space="preserve">If it is agreed that the best course of action is indeed to create a new body, the </w:t>
      </w:r>
      <w:r w:rsidR="00451CB1" w:rsidRPr="00717D39">
        <w:rPr>
          <w:rFonts w:ascii="Arial" w:hAnsi="Arial" w:cs="Arial"/>
          <w:sz w:val="20"/>
          <w:szCs w:val="20"/>
        </w:rPr>
        <w:t>next steps will be</w:t>
      </w:r>
      <w:r w:rsidR="00EF7E3C" w:rsidRPr="00717D39">
        <w:rPr>
          <w:rFonts w:ascii="Arial" w:hAnsi="Arial" w:cs="Arial"/>
          <w:sz w:val="20"/>
          <w:szCs w:val="20"/>
        </w:rPr>
        <w:t xml:space="preserve"> to </w:t>
      </w:r>
      <w:r w:rsidR="00941820">
        <w:rPr>
          <w:rFonts w:ascii="Arial" w:hAnsi="Arial" w:cs="Arial"/>
          <w:sz w:val="20"/>
          <w:szCs w:val="20"/>
        </w:rPr>
        <w:t xml:space="preserve">consult with the third sector to see who wishes to be involved in this new project and to discover what skills and financing are on offer. </w:t>
      </w:r>
    </w:p>
    <w:p w:rsidR="00EF7E3C" w:rsidRPr="00717D39" w:rsidRDefault="00941820" w:rsidP="001F6A6F">
      <w:pPr>
        <w:spacing w:line="360" w:lineRule="auto"/>
        <w:rPr>
          <w:rFonts w:ascii="Arial" w:hAnsi="Arial" w:cs="Arial"/>
          <w:sz w:val="20"/>
          <w:szCs w:val="20"/>
        </w:rPr>
      </w:pPr>
      <w:r>
        <w:rPr>
          <w:rFonts w:ascii="Arial" w:hAnsi="Arial" w:cs="Arial"/>
          <w:sz w:val="20"/>
          <w:szCs w:val="20"/>
        </w:rPr>
        <w:t>A project lead or team will need to engage a Transition M</w:t>
      </w:r>
      <w:r w:rsidR="00EF7E3C" w:rsidRPr="00717D39">
        <w:rPr>
          <w:rFonts w:ascii="Arial" w:hAnsi="Arial" w:cs="Arial"/>
          <w:sz w:val="20"/>
          <w:szCs w:val="20"/>
        </w:rPr>
        <w:t>anager</w:t>
      </w:r>
      <w:r>
        <w:rPr>
          <w:rFonts w:ascii="Arial" w:hAnsi="Arial" w:cs="Arial"/>
          <w:sz w:val="20"/>
          <w:szCs w:val="20"/>
        </w:rPr>
        <w:t xml:space="preserve"> </w:t>
      </w:r>
      <w:r w:rsidR="00EF7E3C" w:rsidRPr="00717D39">
        <w:rPr>
          <w:rFonts w:ascii="Arial" w:hAnsi="Arial" w:cs="Arial"/>
          <w:sz w:val="20"/>
          <w:szCs w:val="20"/>
        </w:rPr>
        <w:t>to set the organisation up</w:t>
      </w:r>
      <w:r w:rsidR="00C15253" w:rsidRPr="00717D39">
        <w:rPr>
          <w:rFonts w:ascii="Arial" w:hAnsi="Arial" w:cs="Arial"/>
          <w:sz w:val="20"/>
          <w:szCs w:val="20"/>
        </w:rPr>
        <w:t xml:space="preserve"> to the point where it is r</w:t>
      </w:r>
      <w:r w:rsidR="00EF7E3C" w:rsidRPr="00717D39">
        <w:rPr>
          <w:rFonts w:ascii="Arial" w:hAnsi="Arial" w:cs="Arial"/>
          <w:sz w:val="20"/>
          <w:szCs w:val="20"/>
        </w:rPr>
        <w:t xml:space="preserve">eady to </w:t>
      </w:r>
      <w:r w:rsidR="00C15253" w:rsidRPr="00717D39">
        <w:rPr>
          <w:rFonts w:ascii="Arial" w:hAnsi="Arial" w:cs="Arial"/>
          <w:sz w:val="20"/>
          <w:szCs w:val="20"/>
        </w:rPr>
        <w:t>begin operations</w:t>
      </w:r>
      <w:r w:rsidR="00EF7E3C" w:rsidRPr="00717D39">
        <w:rPr>
          <w:rFonts w:ascii="Arial" w:hAnsi="Arial" w:cs="Arial"/>
          <w:sz w:val="20"/>
          <w:szCs w:val="20"/>
        </w:rPr>
        <w:t>. The</w:t>
      </w:r>
      <w:r>
        <w:rPr>
          <w:rFonts w:ascii="Arial" w:hAnsi="Arial" w:cs="Arial"/>
          <w:sz w:val="20"/>
          <w:szCs w:val="20"/>
        </w:rPr>
        <w:t xml:space="preserve"> Transition M</w:t>
      </w:r>
      <w:r w:rsidRPr="00717D39">
        <w:rPr>
          <w:rFonts w:ascii="Arial" w:hAnsi="Arial" w:cs="Arial"/>
          <w:sz w:val="20"/>
          <w:szCs w:val="20"/>
        </w:rPr>
        <w:t>anager</w:t>
      </w:r>
      <w:r>
        <w:rPr>
          <w:rFonts w:ascii="Arial" w:hAnsi="Arial" w:cs="Arial"/>
          <w:sz w:val="20"/>
          <w:szCs w:val="20"/>
        </w:rPr>
        <w:t xml:space="preserve">’s </w:t>
      </w:r>
      <w:r w:rsidR="00EF7E3C" w:rsidRPr="00717D39">
        <w:rPr>
          <w:rFonts w:ascii="Arial" w:hAnsi="Arial" w:cs="Arial"/>
          <w:sz w:val="20"/>
          <w:szCs w:val="20"/>
        </w:rPr>
        <w:t xml:space="preserve">role will include: </w:t>
      </w:r>
    </w:p>
    <w:p w:rsidR="00EF7E3C" w:rsidRPr="001F6A6F" w:rsidRDefault="00941820" w:rsidP="001F6A6F">
      <w:pPr>
        <w:pStyle w:val="ListParagraph"/>
        <w:numPr>
          <w:ilvl w:val="0"/>
          <w:numId w:val="38"/>
        </w:numPr>
        <w:spacing w:line="360" w:lineRule="auto"/>
        <w:rPr>
          <w:rFonts w:ascii="Arial" w:hAnsi="Arial" w:cs="Arial"/>
          <w:sz w:val="20"/>
          <w:szCs w:val="20"/>
        </w:rPr>
      </w:pPr>
      <w:r>
        <w:rPr>
          <w:rFonts w:ascii="Arial" w:hAnsi="Arial" w:cs="Arial"/>
          <w:sz w:val="20"/>
          <w:szCs w:val="20"/>
        </w:rPr>
        <w:t>Confirming</w:t>
      </w:r>
      <w:r w:rsidR="00EF7E3C" w:rsidRPr="001F6A6F">
        <w:rPr>
          <w:rFonts w:ascii="Arial" w:hAnsi="Arial" w:cs="Arial"/>
          <w:sz w:val="20"/>
          <w:szCs w:val="20"/>
        </w:rPr>
        <w:t xml:space="preserve"> the organisation’s</w:t>
      </w:r>
      <w:r w:rsidR="00A81DC8" w:rsidRPr="001F6A6F">
        <w:rPr>
          <w:rFonts w:ascii="Arial" w:hAnsi="Arial" w:cs="Arial"/>
          <w:sz w:val="20"/>
          <w:szCs w:val="20"/>
        </w:rPr>
        <w:t xml:space="preserve"> objectives and </w:t>
      </w:r>
      <w:r w:rsidR="00EF7E3C" w:rsidRPr="001F6A6F">
        <w:rPr>
          <w:rFonts w:ascii="Arial" w:hAnsi="Arial" w:cs="Arial"/>
          <w:sz w:val="20"/>
          <w:szCs w:val="20"/>
        </w:rPr>
        <w:t xml:space="preserve">strategic priorities. The services that the infrastructure organisation </w:t>
      </w:r>
      <w:r w:rsidR="00A81DC8" w:rsidRPr="001F6A6F">
        <w:rPr>
          <w:rFonts w:ascii="Arial" w:hAnsi="Arial" w:cs="Arial"/>
          <w:sz w:val="20"/>
          <w:szCs w:val="20"/>
        </w:rPr>
        <w:t xml:space="preserve">is needed </w:t>
      </w:r>
      <w:r w:rsidR="00EF7E3C" w:rsidRPr="001F6A6F">
        <w:rPr>
          <w:rFonts w:ascii="Arial" w:hAnsi="Arial" w:cs="Arial"/>
          <w:sz w:val="20"/>
          <w:szCs w:val="20"/>
        </w:rPr>
        <w:t xml:space="preserve">to provide have been well researched and identified. It just remains to prioritise these so as to provide the most benefit as quickly as possible. </w:t>
      </w:r>
    </w:p>
    <w:p w:rsidR="005922BE" w:rsidRDefault="005922BE" w:rsidP="001F6A6F">
      <w:pPr>
        <w:pStyle w:val="ListParagraph"/>
        <w:numPr>
          <w:ilvl w:val="0"/>
          <w:numId w:val="38"/>
        </w:numPr>
        <w:spacing w:line="360" w:lineRule="auto"/>
        <w:rPr>
          <w:rFonts w:ascii="Arial" w:hAnsi="Arial" w:cs="Arial"/>
          <w:sz w:val="20"/>
          <w:szCs w:val="20"/>
        </w:rPr>
      </w:pPr>
      <w:r>
        <w:rPr>
          <w:rFonts w:ascii="Arial" w:hAnsi="Arial" w:cs="Arial"/>
          <w:sz w:val="20"/>
          <w:szCs w:val="20"/>
        </w:rPr>
        <w:t>Determining the organisation’s exact legal structure.</w:t>
      </w:r>
    </w:p>
    <w:p w:rsidR="00451CB1" w:rsidRPr="001F6A6F" w:rsidRDefault="005922BE" w:rsidP="001F6A6F">
      <w:pPr>
        <w:pStyle w:val="ListParagraph"/>
        <w:numPr>
          <w:ilvl w:val="0"/>
          <w:numId w:val="38"/>
        </w:numPr>
        <w:spacing w:line="360" w:lineRule="auto"/>
        <w:rPr>
          <w:rFonts w:ascii="Arial" w:hAnsi="Arial" w:cs="Arial"/>
          <w:sz w:val="20"/>
          <w:szCs w:val="20"/>
        </w:rPr>
      </w:pPr>
      <w:r>
        <w:rPr>
          <w:rFonts w:ascii="Arial" w:hAnsi="Arial" w:cs="Arial"/>
          <w:sz w:val="20"/>
          <w:szCs w:val="20"/>
        </w:rPr>
        <w:t>B</w:t>
      </w:r>
      <w:r w:rsidR="00451CB1" w:rsidRPr="001F6A6F">
        <w:rPr>
          <w:rFonts w:ascii="Arial" w:hAnsi="Arial" w:cs="Arial"/>
          <w:sz w:val="20"/>
          <w:szCs w:val="20"/>
        </w:rPr>
        <w:t>enchmarking the new body</w:t>
      </w:r>
      <w:r w:rsidR="00EF7E3C" w:rsidRPr="001F6A6F">
        <w:rPr>
          <w:rFonts w:ascii="Arial" w:hAnsi="Arial" w:cs="Arial"/>
          <w:sz w:val="20"/>
          <w:szCs w:val="20"/>
        </w:rPr>
        <w:t>. Using e</w:t>
      </w:r>
      <w:r w:rsidR="00451CB1" w:rsidRPr="001F6A6F">
        <w:rPr>
          <w:rFonts w:ascii="Arial" w:hAnsi="Arial" w:cs="Arial"/>
          <w:sz w:val="20"/>
          <w:szCs w:val="20"/>
        </w:rPr>
        <w:t xml:space="preserve">xample </w:t>
      </w:r>
      <w:r w:rsidR="00EF7E3C" w:rsidRPr="001F6A6F">
        <w:rPr>
          <w:rFonts w:ascii="Arial" w:hAnsi="Arial" w:cs="Arial"/>
          <w:sz w:val="20"/>
          <w:szCs w:val="20"/>
        </w:rPr>
        <w:t>statistics</w:t>
      </w:r>
      <w:r w:rsidR="00451CB1" w:rsidRPr="001F6A6F">
        <w:rPr>
          <w:rFonts w:ascii="Arial" w:hAnsi="Arial" w:cs="Arial"/>
          <w:sz w:val="20"/>
          <w:szCs w:val="20"/>
        </w:rPr>
        <w:t xml:space="preserve"> from the published reports from other </w:t>
      </w:r>
      <w:r w:rsidR="00EF7E3C" w:rsidRPr="001F6A6F">
        <w:rPr>
          <w:rFonts w:ascii="Arial" w:hAnsi="Arial" w:cs="Arial"/>
          <w:sz w:val="20"/>
          <w:szCs w:val="20"/>
        </w:rPr>
        <w:t xml:space="preserve">best practice infrastructure </w:t>
      </w:r>
      <w:r w:rsidR="00451CB1" w:rsidRPr="001F6A6F">
        <w:rPr>
          <w:rFonts w:ascii="Arial" w:hAnsi="Arial" w:cs="Arial"/>
          <w:sz w:val="20"/>
          <w:szCs w:val="20"/>
        </w:rPr>
        <w:t>org</w:t>
      </w:r>
      <w:r w:rsidR="00EF7E3C" w:rsidRPr="001F6A6F">
        <w:rPr>
          <w:rFonts w:ascii="Arial" w:hAnsi="Arial" w:cs="Arial"/>
          <w:sz w:val="20"/>
          <w:szCs w:val="20"/>
        </w:rPr>
        <w:t xml:space="preserve">anisations </w:t>
      </w:r>
      <w:r w:rsidR="00451CB1" w:rsidRPr="001F6A6F">
        <w:rPr>
          <w:rFonts w:ascii="Arial" w:hAnsi="Arial" w:cs="Arial"/>
          <w:sz w:val="20"/>
          <w:szCs w:val="20"/>
        </w:rPr>
        <w:t>catering for a population of similar size</w:t>
      </w:r>
      <w:r w:rsidR="00EF7E3C" w:rsidRPr="001F6A6F">
        <w:rPr>
          <w:rFonts w:ascii="Arial" w:hAnsi="Arial" w:cs="Arial"/>
          <w:sz w:val="20"/>
          <w:szCs w:val="20"/>
        </w:rPr>
        <w:t xml:space="preserve"> as Jersey, the transition manager will set targets against which future performance can be judged</w:t>
      </w:r>
      <w:r w:rsidR="00451CB1" w:rsidRPr="001F6A6F">
        <w:rPr>
          <w:rFonts w:ascii="Arial" w:hAnsi="Arial" w:cs="Arial"/>
          <w:sz w:val="20"/>
          <w:szCs w:val="20"/>
        </w:rPr>
        <w:t>.</w:t>
      </w:r>
    </w:p>
    <w:p w:rsidR="00451CB1" w:rsidRPr="001F6A6F" w:rsidRDefault="00C15253" w:rsidP="001F6A6F">
      <w:pPr>
        <w:pStyle w:val="ListParagraph"/>
        <w:numPr>
          <w:ilvl w:val="0"/>
          <w:numId w:val="38"/>
        </w:numPr>
        <w:spacing w:line="360" w:lineRule="auto"/>
        <w:rPr>
          <w:rFonts w:ascii="Arial" w:hAnsi="Arial" w:cs="Arial"/>
          <w:sz w:val="20"/>
          <w:szCs w:val="20"/>
        </w:rPr>
      </w:pPr>
      <w:r w:rsidRPr="001F6A6F">
        <w:rPr>
          <w:rFonts w:ascii="Arial" w:hAnsi="Arial" w:cs="Arial"/>
          <w:sz w:val="20"/>
          <w:szCs w:val="20"/>
        </w:rPr>
        <w:t>Identifying s</w:t>
      </w:r>
      <w:r w:rsidR="00451CB1" w:rsidRPr="001F6A6F">
        <w:rPr>
          <w:rFonts w:ascii="Arial" w:hAnsi="Arial" w:cs="Arial"/>
          <w:sz w:val="20"/>
          <w:szCs w:val="20"/>
        </w:rPr>
        <w:t>taffing requirements and support services needed by the organisation itself</w:t>
      </w:r>
      <w:r w:rsidRPr="001F6A6F">
        <w:rPr>
          <w:rFonts w:ascii="Arial" w:hAnsi="Arial" w:cs="Arial"/>
          <w:sz w:val="20"/>
          <w:szCs w:val="20"/>
        </w:rPr>
        <w:t>.</w:t>
      </w:r>
      <w:r w:rsidR="00451CB1" w:rsidRPr="001F6A6F">
        <w:rPr>
          <w:rFonts w:ascii="Arial" w:hAnsi="Arial" w:cs="Arial"/>
          <w:sz w:val="20"/>
          <w:szCs w:val="20"/>
        </w:rPr>
        <w:t xml:space="preserve"> </w:t>
      </w:r>
    </w:p>
    <w:p w:rsidR="00C2055D" w:rsidRPr="004567ED" w:rsidRDefault="004567ED" w:rsidP="001F6A6F">
      <w:pPr>
        <w:pStyle w:val="ListParagraph"/>
        <w:numPr>
          <w:ilvl w:val="0"/>
          <w:numId w:val="38"/>
        </w:numPr>
        <w:spacing w:line="360" w:lineRule="auto"/>
        <w:rPr>
          <w:rFonts w:ascii="Arial" w:hAnsi="Arial" w:cs="Arial"/>
          <w:sz w:val="20"/>
          <w:szCs w:val="20"/>
        </w:rPr>
      </w:pPr>
      <w:r w:rsidRPr="004567ED">
        <w:rPr>
          <w:rFonts w:ascii="Arial" w:hAnsi="Arial" w:cs="Arial"/>
          <w:sz w:val="20"/>
          <w:szCs w:val="20"/>
        </w:rPr>
        <w:t>Further ana</w:t>
      </w:r>
      <w:r w:rsidR="00C2055D" w:rsidRPr="004567ED">
        <w:rPr>
          <w:rFonts w:ascii="Arial" w:hAnsi="Arial" w:cs="Arial"/>
          <w:sz w:val="20"/>
          <w:szCs w:val="20"/>
        </w:rPr>
        <w:t xml:space="preserve">lysis of other </w:t>
      </w:r>
      <w:r>
        <w:rPr>
          <w:rFonts w:ascii="Arial" w:hAnsi="Arial" w:cs="Arial"/>
          <w:sz w:val="20"/>
          <w:szCs w:val="20"/>
        </w:rPr>
        <w:t xml:space="preserve">similar </w:t>
      </w:r>
      <w:r w:rsidR="00C2055D" w:rsidRPr="004567ED">
        <w:rPr>
          <w:rFonts w:ascii="Arial" w:hAnsi="Arial" w:cs="Arial"/>
          <w:sz w:val="20"/>
          <w:szCs w:val="20"/>
        </w:rPr>
        <w:t xml:space="preserve">organisations and </w:t>
      </w:r>
      <w:r w:rsidRPr="004567ED">
        <w:rPr>
          <w:rFonts w:ascii="Arial" w:hAnsi="Arial" w:cs="Arial"/>
          <w:sz w:val="20"/>
          <w:szCs w:val="20"/>
        </w:rPr>
        <w:t xml:space="preserve">specifically their </w:t>
      </w:r>
      <w:r w:rsidR="00C2055D" w:rsidRPr="004567ED">
        <w:rPr>
          <w:rFonts w:ascii="Arial" w:hAnsi="Arial" w:cs="Arial"/>
          <w:sz w:val="20"/>
          <w:szCs w:val="20"/>
        </w:rPr>
        <w:t>funding arrangements</w:t>
      </w:r>
      <w:r w:rsidRPr="004567ED">
        <w:rPr>
          <w:rFonts w:ascii="Arial" w:hAnsi="Arial" w:cs="Arial"/>
          <w:sz w:val="20"/>
          <w:szCs w:val="20"/>
        </w:rPr>
        <w:t>, operating costs and income.</w:t>
      </w:r>
      <w:r w:rsidR="00C2055D" w:rsidRPr="004567ED">
        <w:rPr>
          <w:rFonts w:ascii="Arial" w:hAnsi="Arial" w:cs="Arial"/>
          <w:sz w:val="20"/>
          <w:szCs w:val="20"/>
        </w:rPr>
        <w:t xml:space="preserve"> </w:t>
      </w:r>
    </w:p>
    <w:p w:rsidR="00451CB1" w:rsidRPr="001F6A6F" w:rsidRDefault="00C15253" w:rsidP="001F6A6F">
      <w:pPr>
        <w:pStyle w:val="ListParagraph"/>
        <w:numPr>
          <w:ilvl w:val="0"/>
          <w:numId w:val="38"/>
        </w:numPr>
        <w:spacing w:line="360" w:lineRule="auto"/>
        <w:rPr>
          <w:rFonts w:ascii="Arial" w:hAnsi="Arial" w:cs="Arial"/>
          <w:sz w:val="20"/>
          <w:szCs w:val="20"/>
        </w:rPr>
      </w:pPr>
      <w:r w:rsidRPr="001F6A6F">
        <w:rPr>
          <w:rFonts w:ascii="Arial" w:hAnsi="Arial" w:cs="Arial"/>
          <w:sz w:val="20"/>
          <w:szCs w:val="20"/>
        </w:rPr>
        <w:t>Identifying the working capital requirements, setting a budget and</w:t>
      </w:r>
      <w:r w:rsidR="00F33B14" w:rsidRPr="001F6A6F">
        <w:rPr>
          <w:rFonts w:ascii="Arial" w:hAnsi="Arial" w:cs="Arial"/>
          <w:sz w:val="20"/>
          <w:szCs w:val="20"/>
        </w:rPr>
        <w:t xml:space="preserve"> </w:t>
      </w:r>
      <w:r w:rsidRPr="001F6A6F">
        <w:rPr>
          <w:rFonts w:ascii="Arial" w:hAnsi="Arial" w:cs="Arial"/>
          <w:sz w:val="20"/>
          <w:szCs w:val="20"/>
        </w:rPr>
        <w:t>securing f</w:t>
      </w:r>
      <w:r w:rsidR="00F33B14" w:rsidRPr="001F6A6F">
        <w:rPr>
          <w:rFonts w:ascii="Arial" w:hAnsi="Arial" w:cs="Arial"/>
          <w:sz w:val="20"/>
          <w:szCs w:val="20"/>
        </w:rPr>
        <w:t>unding</w:t>
      </w:r>
      <w:r w:rsidRPr="001F6A6F">
        <w:rPr>
          <w:rFonts w:ascii="Arial" w:hAnsi="Arial" w:cs="Arial"/>
          <w:sz w:val="20"/>
          <w:szCs w:val="20"/>
        </w:rPr>
        <w:t xml:space="preserve"> sufficient to provide the required services and to employ the necessary staff to carry out the work. </w:t>
      </w:r>
    </w:p>
    <w:p w:rsidR="00451CB1" w:rsidRPr="001F6A6F" w:rsidRDefault="00C15253" w:rsidP="001F6A6F">
      <w:pPr>
        <w:pStyle w:val="ListParagraph"/>
        <w:numPr>
          <w:ilvl w:val="0"/>
          <w:numId w:val="38"/>
        </w:numPr>
        <w:spacing w:line="360" w:lineRule="auto"/>
        <w:rPr>
          <w:rFonts w:ascii="Arial" w:hAnsi="Arial" w:cs="Arial"/>
          <w:sz w:val="20"/>
          <w:szCs w:val="20"/>
        </w:rPr>
      </w:pPr>
      <w:r w:rsidRPr="001F6A6F">
        <w:rPr>
          <w:rFonts w:ascii="Arial" w:hAnsi="Arial" w:cs="Arial"/>
          <w:sz w:val="20"/>
          <w:szCs w:val="20"/>
        </w:rPr>
        <w:t>Planning the t</w:t>
      </w:r>
      <w:r w:rsidR="00451CB1" w:rsidRPr="001F6A6F">
        <w:rPr>
          <w:rFonts w:ascii="Arial" w:hAnsi="Arial" w:cs="Arial"/>
          <w:sz w:val="20"/>
          <w:szCs w:val="20"/>
        </w:rPr>
        <w:t>imescale</w:t>
      </w:r>
      <w:r w:rsidRPr="001F6A6F">
        <w:rPr>
          <w:rFonts w:ascii="Arial" w:hAnsi="Arial" w:cs="Arial"/>
          <w:sz w:val="20"/>
          <w:szCs w:val="20"/>
        </w:rPr>
        <w:t>s required for the preparatory work to be completed for the organisation to become fully operational.</w:t>
      </w:r>
    </w:p>
    <w:p w:rsidR="00451CB1" w:rsidRDefault="00A81DC8" w:rsidP="001F6A6F">
      <w:pPr>
        <w:pStyle w:val="ListParagraph"/>
        <w:numPr>
          <w:ilvl w:val="0"/>
          <w:numId w:val="38"/>
        </w:numPr>
        <w:spacing w:line="360" w:lineRule="auto"/>
        <w:rPr>
          <w:rFonts w:ascii="Arial" w:hAnsi="Arial" w:cs="Arial"/>
          <w:sz w:val="20"/>
          <w:szCs w:val="20"/>
        </w:rPr>
      </w:pPr>
      <w:r w:rsidRPr="001F6A6F">
        <w:rPr>
          <w:rFonts w:ascii="Arial" w:hAnsi="Arial" w:cs="Arial"/>
          <w:sz w:val="20"/>
          <w:szCs w:val="20"/>
        </w:rPr>
        <w:t xml:space="preserve">Agreeing the organisation’s </w:t>
      </w:r>
      <w:r w:rsidR="00451CB1" w:rsidRPr="001F6A6F">
        <w:rPr>
          <w:rFonts w:ascii="Arial" w:hAnsi="Arial" w:cs="Arial"/>
          <w:sz w:val="20"/>
          <w:szCs w:val="20"/>
        </w:rPr>
        <w:t>Mission, Beliefs</w:t>
      </w:r>
      <w:r w:rsidRPr="001F6A6F">
        <w:rPr>
          <w:rFonts w:ascii="Arial" w:hAnsi="Arial" w:cs="Arial"/>
          <w:sz w:val="20"/>
          <w:szCs w:val="20"/>
        </w:rPr>
        <w:t xml:space="preserve"> and </w:t>
      </w:r>
      <w:r w:rsidR="00451CB1" w:rsidRPr="001F6A6F">
        <w:rPr>
          <w:rFonts w:ascii="Arial" w:hAnsi="Arial" w:cs="Arial"/>
          <w:sz w:val="20"/>
          <w:szCs w:val="20"/>
        </w:rPr>
        <w:t>Values</w:t>
      </w:r>
      <w:r w:rsidRPr="001F6A6F">
        <w:rPr>
          <w:rFonts w:ascii="Arial" w:hAnsi="Arial" w:cs="Arial"/>
          <w:sz w:val="20"/>
          <w:szCs w:val="20"/>
        </w:rPr>
        <w:t xml:space="preserve"> in partnership with local third sector organisations.</w:t>
      </w:r>
    </w:p>
    <w:sectPr w:rsidR="00451C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79F" w:rsidRDefault="00BD779F" w:rsidP="00DD51E9">
      <w:pPr>
        <w:spacing w:after="0" w:line="240" w:lineRule="auto"/>
      </w:pPr>
      <w:r>
        <w:separator/>
      </w:r>
    </w:p>
  </w:endnote>
  <w:endnote w:type="continuationSeparator" w:id="0">
    <w:p w:rsidR="00BD779F" w:rsidRDefault="00BD779F" w:rsidP="00DD5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141455"/>
      <w:docPartObj>
        <w:docPartGallery w:val="Page Numbers (Bottom of Page)"/>
        <w:docPartUnique/>
      </w:docPartObj>
    </w:sdtPr>
    <w:sdtEndPr>
      <w:rPr>
        <w:noProof/>
      </w:rPr>
    </w:sdtEndPr>
    <w:sdtContent>
      <w:p w:rsidR="00F6130C" w:rsidRDefault="00F6130C">
        <w:pPr>
          <w:pStyle w:val="Footer"/>
          <w:jc w:val="right"/>
        </w:pPr>
        <w:r>
          <w:fldChar w:fldCharType="begin"/>
        </w:r>
        <w:r>
          <w:instrText xml:space="preserve"> PAGE   \* MERGEFORMAT </w:instrText>
        </w:r>
        <w:r>
          <w:fldChar w:fldCharType="separate"/>
        </w:r>
        <w:r w:rsidR="001E00D5">
          <w:rPr>
            <w:noProof/>
          </w:rPr>
          <w:t>31</w:t>
        </w:r>
        <w:r>
          <w:rPr>
            <w:noProof/>
          </w:rPr>
          <w:fldChar w:fldCharType="end"/>
        </w:r>
      </w:p>
    </w:sdtContent>
  </w:sdt>
  <w:p w:rsidR="00F6130C" w:rsidRDefault="00F613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79F" w:rsidRDefault="00BD779F" w:rsidP="00DD51E9">
      <w:pPr>
        <w:spacing w:after="0" w:line="240" w:lineRule="auto"/>
      </w:pPr>
      <w:r>
        <w:separator/>
      </w:r>
    </w:p>
  </w:footnote>
  <w:footnote w:type="continuationSeparator" w:id="0">
    <w:p w:rsidR="00BD779F" w:rsidRDefault="00BD779F" w:rsidP="00DD51E9">
      <w:pPr>
        <w:spacing w:after="0" w:line="240" w:lineRule="auto"/>
      </w:pPr>
      <w:r>
        <w:continuationSeparator/>
      </w:r>
    </w:p>
  </w:footnote>
  <w:footnote w:id="1">
    <w:p w:rsidR="00F6130C" w:rsidRDefault="00F6130C">
      <w:pPr>
        <w:pStyle w:val="FootnoteText"/>
      </w:pPr>
      <w:r>
        <w:rPr>
          <w:rStyle w:val="FootnoteReference"/>
        </w:rPr>
        <w:footnoteRef/>
      </w:r>
      <w:r>
        <w:t xml:space="preserve"> </w:t>
      </w:r>
      <w:r w:rsidRPr="00470FB2">
        <w:rPr>
          <w:rFonts w:ascii="Arial" w:hAnsi="Arial" w:cs="Arial"/>
        </w:rPr>
        <w:t>Jersey Charity Focus Group Discussion March 2019 led by Simon Boas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0C" w:rsidRDefault="00F613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0C" w:rsidRDefault="00F613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30C" w:rsidRDefault="00F613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7896"/>
    <w:multiLevelType w:val="hybridMultilevel"/>
    <w:tmpl w:val="EF52B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B02AC"/>
    <w:multiLevelType w:val="multilevel"/>
    <w:tmpl w:val="4718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45624"/>
    <w:multiLevelType w:val="hybridMultilevel"/>
    <w:tmpl w:val="B544A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61C54"/>
    <w:multiLevelType w:val="hybridMultilevel"/>
    <w:tmpl w:val="E2FC9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2E7899"/>
    <w:multiLevelType w:val="hybridMultilevel"/>
    <w:tmpl w:val="9B1E554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04E02461"/>
    <w:multiLevelType w:val="hybridMultilevel"/>
    <w:tmpl w:val="B09E3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4E20B25"/>
    <w:multiLevelType w:val="hybridMultilevel"/>
    <w:tmpl w:val="5BE4B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9E2D60"/>
    <w:multiLevelType w:val="hybridMultilevel"/>
    <w:tmpl w:val="EB827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2B1670"/>
    <w:multiLevelType w:val="hybridMultilevel"/>
    <w:tmpl w:val="E45E8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5326F2"/>
    <w:multiLevelType w:val="multilevel"/>
    <w:tmpl w:val="B84A5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A4138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2835B45"/>
    <w:multiLevelType w:val="multilevel"/>
    <w:tmpl w:val="407C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BC58A5"/>
    <w:multiLevelType w:val="hybridMultilevel"/>
    <w:tmpl w:val="D988C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707875"/>
    <w:multiLevelType w:val="hybridMultilevel"/>
    <w:tmpl w:val="E8708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567F05"/>
    <w:multiLevelType w:val="hybridMultilevel"/>
    <w:tmpl w:val="542A5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5C7043"/>
    <w:multiLevelType w:val="hybridMultilevel"/>
    <w:tmpl w:val="2EC6C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BB43FD"/>
    <w:multiLevelType w:val="hybridMultilevel"/>
    <w:tmpl w:val="03368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6F78F0"/>
    <w:multiLevelType w:val="hybridMultilevel"/>
    <w:tmpl w:val="B6321A1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DE3157"/>
    <w:multiLevelType w:val="hybridMultilevel"/>
    <w:tmpl w:val="0114B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3B498F"/>
    <w:multiLevelType w:val="hybridMultilevel"/>
    <w:tmpl w:val="4C048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964F4B"/>
    <w:multiLevelType w:val="hybridMultilevel"/>
    <w:tmpl w:val="61B4D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333D4D"/>
    <w:multiLevelType w:val="hybridMultilevel"/>
    <w:tmpl w:val="A10498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F4749E"/>
    <w:multiLevelType w:val="hybridMultilevel"/>
    <w:tmpl w:val="5B8CA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DE6D0B"/>
    <w:multiLevelType w:val="hybridMultilevel"/>
    <w:tmpl w:val="409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50758F"/>
    <w:multiLevelType w:val="hybridMultilevel"/>
    <w:tmpl w:val="33023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F50E5A"/>
    <w:multiLevelType w:val="hybridMultilevel"/>
    <w:tmpl w:val="83B40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732A87"/>
    <w:multiLevelType w:val="multilevel"/>
    <w:tmpl w:val="7F6A6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7C6AD2"/>
    <w:multiLevelType w:val="hybridMultilevel"/>
    <w:tmpl w:val="74EC0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F331B3"/>
    <w:multiLevelType w:val="hybridMultilevel"/>
    <w:tmpl w:val="D8942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711354"/>
    <w:multiLevelType w:val="multilevel"/>
    <w:tmpl w:val="84A4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D70591"/>
    <w:multiLevelType w:val="hybridMultilevel"/>
    <w:tmpl w:val="209EC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9F4406"/>
    <w:multiLevelType w:val="hybridMultilevel"/>
    <w:tmpl w:val="B712C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8855E5"/>
    <w:multiLevelType w:val="hybridMultilevel"/>
    <w:tmpl w:val="D7789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F83677"/>
    <w:multiLevelType w:val="hybridMultilevel"/>
    <w:tmpl w:val="71289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8B39D4"/>
    <w:multiLevelType w:val="hybridMultilevel"/>
    <w:tmpl w:val="5BB47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D1429B"/>
    <w:multiLevelType w:val="hybridMultilevel"/>
    <w:tmpl w:val="CEB6C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E70C4C"/>
    <w:multiLevelType w:val="hybridMultilevel"/>
    <w:tmpl w:val="E2FC9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5D513E"/>
    <w:multiLevelType w:val="multilevel"/>
    <w:tmpl w:val="2288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49238E"/>
    <w:multiLevelType w:val="hybridMultilevel"/>
    <w:tmpl w:val="6BF06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C33D4A"/>
    <w:multiLevelType w:val="hybridMultilevel"/>
    <w:tmpl w:val="E7DA1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481F64"/>
    <w:multiLevelType w:val="hybridMultilevel"/>
    <w:tmpl w:val="0306778E"/>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587DB6"/>
    <w:multiLevelType w:val="multilevel"/>
    <w:tmpl w:val="F0C8A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D7593B"/>
    <w:multiLevelType w:val="hybridMultilevel"/>
    <w:tmpl w:val="0C6C0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8305BF"/>
    <w:multiLevelType w:val="hybridMultilevel"/>
    <w:tmpl w:val="35682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3374B3"/>
    <w:multiLevelType w:val="hybridMultilevel"/>
    <w:tmpl w:val="9B3CE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9F12E5"/>
    <w:multiLevelType w:val="hybridMultilevel"/>
    <w:tmpl w:val="38CE9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6654BA"/>
    <w:multiLevelType w:val="hybridMultilevel"/>
    <w:tmpl w:val="D0DE4F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7"/>
  </w:num>
  <w:num w:numId="2">
    <w:abstractNumId w:val="1"/>
  </w:num>
  <w:num w:numId="3">
    <w:abstractNumId w:val="11"/>
  </w:num>
  <w:num w:numId="4">
    <w:abstractNumId w:val="29"/>
  </w:num>
  <w:num w:numId="5">
    <w:abstractNumId w:val="41"/>
  </w:num>
  <w:num w:numId="6">
    <w:abstractNumId w:val="26"/>
  </w:num>
  <w:num w:numId="7">
    <w:abstractNumId w:val="25"/>
  </w:num>
  <w:num w:numId="8">
    <w:abstractNumId w:val="12"/>
  </w:num>
  <w:num w:numId="9">
    <w:abstractNumId w:val="35"/>
  </w:num>
  <w:num w:numId="10">
    <w:abstractNumId w:val="16"/>
  </w:num>
  <w:num w:numId="11">
    <w:abstractNumId w:val="15"/>
  </w:num>
  <w:num w:numId="12">
    <w:abstractNumId w:val="5"/>
  </w:num>
  <w:num w:numId="13">
    <w:abstractNumId w:val="13"/>
  </w:num>
  <w:num w:numId="14">
    <w:abstractNumId w:val="32"/>
  </w:num>
  <w:num w:numId="15">
    <w:abstractNumId w:val="8"/>
  </w:num>
  <w:num w:numId="16">
    <w:abstractNumId w:val="9"/>
  </w:num>
  <w:num w:numId="17">
    <w:abstractNumId w:val="30"/>
  </w:num>
  <w:num w:numId="18">
    <w:abstractNumId w:val="27"/>
  </w:num>
  <w:num w:numId="19">
    <w:abstractNumId w:val="22"/>
  </w:num>
  <w:num w:numId="20">
    <w:abstractNumId w:val="31"/>
  </w:num>
  <w:num w:numId="21">
    <w:abstractNumId w:val="19"/>
  </w:num>
  <w:num w:numId="22">
    <w:abstractNumId w:val="20"/>
  </w:num>
  <w:num w:numId="23">
    <w:abstractNumId w:val="43"/>
  </w:num>
  <w:num w:numId="24">
    <w:abstractNumId w:val="39"/>
  </w:num>
  <w:num w:numId="25">
    <w:abstractNumId w:val="4"/>
  </w:num>
  <w:num w:numId="26">
    <w:abstractNumId w:val="18"/>
  </w:num>
  <w:num w:numId="27">
    <w:abstractNumId w:val="36"/>
  </w:num>
  <w:num w:numId="28">
    <w:abstractNumId w:val="3"/>
  </w:num>
  <w:num w:numId="29">
    <w:abstractNumId w:val="34"/>
  </w:num>
  <w:num w:numId="30">
    <w:abstractNumId w:val="33"/>
  </w:num>
  <w:num w:numId="31">
    <w:abstractNumId w:val="14"/>
  </w:num>
  <w:num w:numId="32">
    <w:abstractNumId w:val="7"/>
  </w:num>
  <w:num w:numId="33">
    <w:abstractNumId w:val="45"/>
  </w:num>
  <w:num w:numId="34">
    <w:abstractNumId w:val="2"/>
  </w:num>
  <w:num w:numId="35">
    <w:abstractNumId w:val="28"/>
  </w:num>
  <w:num w:numId="36">
    <w:abstractNumId w:val="0"/>
  </w:num>
  <w:num w:numId="37">
    <w:abstractNumId w:val="24"/>
  </w:num>
  <w:num w:numId="38">
    <w:abstractNumId w:val="42"/>
  </w:num>
  <w:num w:numId="39">
    <w:abstractNumId w:val="6"/>
  </w:num>
  <w:num w:numId="40">
    <w:abstractNumId w:val="38"/>
  </w:num>
  <w:num w:numId="41">
    <w:abstractNumId w:val="10"/>
  </w:num>
  <w:num w:numId="42">
    <w:abstractNumId w:val="46"/>
  </w:num>
  <w:num w:numId="43">
    <w:abstractNumId w:val="17"/>
  </w:num>
  <w:num w:numId="44">
    <w:abstractNumId w:val="23"/>
  </w:num>
  <w:num w:numId="45">
    <w:abstractNumId w:val="21"/>
  </w:num>
  <w:num w:numId="46">
    <w:abstractNumId w:val="44"/>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CD0"/>
    <w:rsid w:val="00023DDF"/>
    <w:rsid w:val="0002531B"/>
    <w:rsid w:val="00033AEF"/>
    <w:rsid w:val="00041C25"/>
    <w:rsid w:val="00051697"/>
    <w:rsid w:val="000521C6"/>
    <w:rsid w:val="000573DA"/>
    <w:rsid w:val="00081BB1"/>
    <w:rsid w:val="000856F1"/>
    <w:rsid w:val="000C54B5"/>
    <w:rsid w:val="000D3BF5"/>
    <w:rsid w:val="000E4A22"/>
    <w:rsid w:val="000E722E"/>
    <w:rsid w:val="000F1635"/>
    <w:rsid w:val="000F1A93"/>
    <w:rsid w:val="000F6FB7"/>
    <w:rsid w:val="0011162C"/>
    <w:rsid w:val="00121228"/>
    <w:rsid w:val="00121D7D"/>
    <w:rsid w:val="00122514"/>
    <w:rsid w:val="00123248"/>
    <w:rsid w:val="001342D7"/>
    <w:rsid w:val="0013583B"/>
    <w:rsid w:val="00136310"/>
    <w:rsid w:val="00140691"/>
    <w:rsid w:val="00141B82"/>
    <w:rsid w:val="00141BF6"/>
    <w:rsid w:val="0014217C"/>
    <w:rsid w:val="00152F5B"/>
    <w:rsid w:val="00155A0E"/>
    <w:rsid w:val="00165497"/>
    <w:rsid w:val="00176B1C"/>
    <w:rsid w:val="00182A4B"/>
    <w:rsid w:val="001D55EA"/>
    <w:rsid w:val="001E00D5"/>
    <w:rsid w:val="001E46AF"/>
    <w:rsid w:val="001E57F0"/>
    <w:rsid w:val="001E5EF9"/>
    <w:rsid w:val="001E70F9"/>
    <w:rsid w:val="001F6A6F"/>
    <w:rsid w:val="00221AEF"/>
    <w:rsid w:val="00233B88"/>
    <w:rsid w:val="00241547"/>
    <w:rsid w:val="00252DC7"/>
    <w:rsid w:val="002752C0"/>
    <w:rsid w:val="00276F7D"/>
    <w:rsid w:val="00282449"/>
    <w:rsid w:val="002A2C17"/>
    <w:rsid w:val="002A6284"/>
    <w:rsid w:val="002F0343"/>
    <w:rsid w:val="002F6EE6"/>
    <w:rsid w:val="003000D3"/>
    <w:rsid w:val="00307FC5"/>
    <w:rsid w:val="0033533D"/>
    <w:rsid w:val="0033662F"/>
    <w:rsid w:val="00355E30"/>
    <w:rsid w:val="00356597"/>
    <w:rsid w:val="003737E8"/>
    <w:rsid w:val="00381AB7"/>
    <w:rsid w:val="00382F7C"/>
    <w:rsid w:val="0038400F"/>
    <w:rsid w:val="00387869"/>
    <w:rsid w:val="003A0ECA"/>
    <w:rsid w:val="003D6891"/>
    <w:rsid w:val="003E13DA"/>
    <w:rsid w:val="003F21BC"/>
    <w:rsid w:val="003F2A75"/>
    <w:rsid w:val="004105F9"/>
    <w:rsid w:val="00410C70"/>
    <w:rsid w:val="00427B6A"/>
    <w:rsid w:val="00430FCF"/>
    <w:rsid w:val="00441B5B"/>
    <w:rsid w:val="00451CB1"/>
    <w:rsid w:val="004563A0"/>
    <w:rsid w:val="004567ED"/>
    <w:rsid w:val="00467683"/>
    <w:rsid w:val="00470FB2"/>
    <w:rsid w:val="004727AB"/>
    <w:rsid w:val="00480BDD"/>
    <w:rsid w:val="0049669C"/>
    <w:rsid w:val="004B0239"/>
    <w:rsid w:val="004C299A"/>
    <w:rsid w:val="004C415E"/>
    <w:rsid w:val="004C7245"/>
    <w:rsid w:val="004D0419"/>
    <w:rsid w:val="004D32B8"/>
    <w:rsid w:val="004D35FC"/>
    <w:rsid w:val="004D6CAD"/>
    <w:rsid w:val="004E65AF"/>
    <w:rsid w:val="004E7B2B"/>
    <w:rsid w:val="004F2096"/>
    <w:rsid w:val="004F2396"/>
    <w:rsid w:val="0050274A"/>
    <w:rsid w:val="00514AA3"/>
    <w:rsid w:val="00515B40"/>
    <w:rsid w:val="00517956"/>
    <w:rsid w:val="00527C20"/>
    <w:rsid w:val="00543D61"/>
    <w:rsid w:val="00552305"/>
    <w:rsid w:val="005643C4"/>
    <w:rsid w:val="005672FB"/>
    <w:rsid w:val="00574BF2"/>
    <w:rsid w:val="00575B0E"/>
    <w:rsid w:val="00576C66"/>
    <w:rsid w:val="00583FBF"/>
    <w:rsid w:val="00591F14"/>
    <w:rsid w:val="005922BE"/>
    <w:rsid w:val="005A100A"/>
    <w:rsid w:val="005B1964"/>
    <w:rsid w:val="005B66D7"/>
    <w:rsid w:val="006152EC"/>
    <w:rsid w:val="00617659"/>
    <w:rsid w:val="00617F46"/>
    <w:rsid w:val="006201A1"/>
    <w:rsid w:val="00642413"/>
    <w:rsid w:val="00656D21"/>
    <w:rsid w:val="00662B30"/>
    <w:rsid w:val="00674AF1"/>
    <w:rsid w:val="006757E7"/>
    <w:rsid w:val="00683BA5"/>
    <w:rsid w:val="0068471F"/>
    <w:rsid w:val="006A04B9"/>
    <w:rsid w:val="006A5D38"/>
    <w:rsid w:val="006B3D44"/>
    <w:rsid w:val="006B5DFA"/>
    <w:rsid w:val="006D341A"/>
    <w:rsid w:val="006D4F89"/>
    <w:rsid w:val="006F3946"/>
    <w:rsid w:val="006F717A"/>
    <w:rsid w:val="00711731"/>
    <w:rsid w:val="007179B2"/>
    <w:rsid w:val="00717D39"/>
    <w:rsid w:val="007207DF"/>
    <w:rsid w:val="00720DC2"/>
    <w:rsid w:val="00722803"/>
    <w:rsid w:val="00741382"/>
    <w:rsid w:val="00750C0E"/>
    <w:rsid w:val="00755D1D"/>
    <w:rsid w:val="00760DB5"/>
    <w:rsid w:val="00765723"/>
    <w:rsid w:val="00773186"/>
    <w:rsid w:val="007A1046"/>
    <w:rsid w:val="007A1A55"/>
    <w:rsid w:val="007C0F71"/>
    <w:rsid w:val="007C7A7F"/>
    <w:rsid w:val="007E0861"/>
    <w:rsid w:val="007E3963"/>
    <w:rsid w:val="007F1E59"/>
    <w:rsid w:val="007F4822"/>
    <w:rsid w:val="00813D61"/>
    <w:rsid w:val="00845CF1"/>
    <w:rsid w:val="008478C3"/>
    <w:rsid w:val="008508D3"/>
    <w:rsid w:val="00860466"/>
    <w:rsid w:val="008604E5"/>
    <w:rsid w:val="0088065B"/>
    <w:rsid w:val="0088199F"/>
    <w:rsid w:val="008847FD"/>
    <w:rsid w:val="00891C74"/>
    <w:rsid w:val="008965BC"/>
    <w:rsid w:val="008A02A4"/>
    <w:rsid w:val="008A2353"/>
    <w:rsid w:val="008A359C"/>
    <w:rsid w:val="008D2E2F"/>
    <w:rsid w:val="008D3572"/>
    <w:rsid w:val="008E2C6F"/>
    <w:rsid w:val="008E3D59"/>
    <w:rsid w:val="008F7548"/>
    <w:rsid w:val="00900521"/>
    <w:rsid w:val="00916142"/>
    <w:rsid w:val="00916CD0"/>
    <w:rsid w:val="00924877"/>
    <w:rsid w:val="00926189"/>
    <w:rsid w:val="0093489A"/>
    <w:rsid w:val="00937D76"/>
    <w:rsid w:val="00941820"/>
    <w:rsid w:val="009436A9"/>
    <w:rsid w:val="00956AB1"/>
    <w:rsid w:val="00956EBF"/>
    <w:rsid w:val="00966807"/>
    <w:rsid w:val="009C02D1"/>
    <w:rsid w:val="009C574E"/>
    <w:rsid w:val="009D687D"/>
    <w:rsid w:val="009D798A"/>
    <w:rsid w:val="009E5BAA"/>
    <w:rsid w:val="009E75BA"/>
    <w:rsid w:val="00A05155"/>
    <w:rsid w:val="00A06802"/>
    <w:rsid w:val="00A071A5"/>
    <w:rsid w:val="00A25ADF"/>
    <w:rsid w:val="00A348AB"/>
    <w:rsid w:val="00A43A2D"/>
    <w:rsid w:val="00A46390"/>
    <w:rsid w:val="00A52FFC"/>
    <w:rsid w:val="00A81DC8"/>
    <w:rsid w:val="00A949C1"/>
    <w:rsid w:val="00A97584"/>
    <w:rsid w:val="00AA69E0"/>
    <w:rsid w:val="00AA7637"/>
    <w:rsid w:val="00AB57A6"/>
    <w:rsid w:val="00AC71D7"/>
    <w:rsid w:val="00AD1B68"/>
    <w:rsid w:val="00AD2E3F"/>
    <w:rsid w:val="00AF3B58"/>
    <w:rsid w:val="00AF45B9"/>
    <w:rsid w:val="00B16084"/>
    <w:rsid w:val="00B2109F"/>
    <w:rsid w:val="00B34AF3"/>
    <w:rsid w:val="00B41A2A"/>
    <w:rsid w:val="00B765F1"/>
    <w:rsid w:val="00B91A80"/>
    <w:rsid w:val="00B93896"/>
    <w:rsid w:val="00BA052F"/>
    <w:rsid w:val="00BA5B8D"/>
    <w:rsid w:val="00BB1F94"/>
    <w:rsid w:val="00BB3EFE"/>
    <w:rsid w:val="00BC06BF"/>
    <w:rsid w:val="00BC1F60"/>
    <w:rsid w:val="00BC4302"/>
    <w:rsid w:val="00BD622C"/>
    <w:rsid w:val="00BD728A"/>
    <w:rsid w:val="00BD779F"/>
    <w:rsid w:val="00BE09B5"/>
    <w:rsid w:val="00C0025C"/>
    <w:rsid w:val="00C025AD"/>
    <w:rsid w:val="00C0276E"/>
    <w:rsid w:val="00C14A9E"/>
    <w:rsid w:val="00C15253"/>
    <w:rsid w:val="00C2055D"/>
    <w:rsid w:val="00C34B7F"/>
    <w:rsid w:val="00C36F53"/>
    <w:rsid w:val="00C573E1"/>
    <w:rsid w:val="00C67BA7"/>
    <w:rsid w:val="00C76B1E"/>
    <w:rsid w:val="00CB0BF0"/>
    <w:rsid w:val="00CB637F"/>
    <w:rsid w:val="00CC56E9"/>
    <w:rsid w:val="00CF363B"/>
    <w:rsid w:val="00D0330D"/>
    <w:rsid w:val="00D24244"/>
    <w:rsid w:val="00D32D2E"/>
    <w:rsid w:val="00D40EC6"/>
    <w:rsid w:val="00D4435B"/>
    <w:rsid w:val="00D56532"/>
    <w:rsid w:val="00D63CA5"/>
    <w:rsid w:val="00D73065"/>
    <w:rsid w:val="00D87BC7"/>
    <w:rsid w:val="00DC4743"/>
    <w:rsid w:val="00DD0CCD"/>
    <w:rsid w:val="00DD51E9"/>
    <w:rsid w:val="00DF59D9"/>
    <w:rsid w:val="00E17A77"/>
    <w:rsid w:val="00E20A3E"/>
    <w:rsid w:val="00E267DF"/>
    <w:rsid w:val="00E34422"/>
    <w:rsid w:val="00E402C9"/>
    <w:rsid w:val="00E531BD"/>
    <w:rsid w:val="00E70A32"/>
    <w:rsid w:val="00E817A1"/>
    <w:rsid w:val="00E95369"/>
    <w:rsid w:val="00EA152C"/>
    <w:rsid w:val="00EA2DD7"/>
    <w:rsid w:val="00EA3B73"/>
    <w:rsid w:val="00EB07EA"/>
    <w:rsid w:val="00EB41CF"/>
    <w:rsid w:val="00EC6317"/>
    <w:rsid w:val="00EE5A68"/>
    <w:rsid w:val="00EF1CB7"/>
    <w:rsid w:val="00EF7E3C"/>
    <w:rsid w:val="00F33B14"/>
    <w:rsid w:val="00F37A38"/>
    <w:rsid w:val="00F42366"/>
    <w:rsid w:val="00F45BD3"/>
    <w:rsid w:val="00F4644C"/>
    <w:rsid w:val="00F57CF5"/>
    <w:rsid w:val="00F60D3B"/>
    <w:rsid w:val="00F6130C"/>
    <w:rsid w:val="00F70FC0"/>
    <w:rsid w:val="00F81136"/>
    <w:rsid w:val="00F8346B"/>
    <w:rsid w:val="00F97F4F"/>
    <w:rsid w:val="00FA5AFE"/>
    <w:rsid w:val="00FB0F2B"/>
    <w:rsid w:val="00FC269C"/>
    <w:rsid w:val="00FC391A"/>
    <w:rsid w:val="00FC5FBF"/>
    <w:rsid w:val="00FD4A09"/>
    <w:rsid w:val="00FE08C5"/>
    <w:rsid w:val="00FE3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97241E-F183-4045-8DE4-6FD85EEA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72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19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A1A5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8199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341A"/>
    <w:pPr>
      <w:autoSpaceDE w:val="0"/>
      <w:autoSpaceDN w:val="0"/>
      <w:adjustRightInd w:val="0"/>
      <w:spacing w:after="0" w:line="240" w:lineRule="auto"/>
    </w:pPr>
    <w:rPr>
      <w:rFonts w:ascii="Corbel" w:hAnsi="Corbel" w:cs="Corbel"/>
      <w:color w:val="000000"/>
      <w:sz w:val="24"/>
      <w:szCs w:val="24"/>
    </w:rPr>
  </w:style>
  <w:style w:type="character" w:customStyle="1" w:styleId="Heading1Char">
    <w:name w:val="Heading 1 Char"/>
    <w:basedOn w:val="DefaultParagraphFont"/>
    <w:link w:val="Heading1"/>
    <w:uiPriority w:val="9"/>
    <w:rsid w:val="005672F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672FB"/>
    <w:pPr>
      <w:outlineLvl w:val="9"/>
    </w:pPr>
    <w:rPr>
      <w:lang w:val="en-US" w:eastAsia="ja-JP"/>
    </w:rPr>
  </w:style>
  <w:style w:type="paragraph" w:styleId="BalloonText">
    <w:name w:val="Balloon Text"/>
    <w:basedOn w:val="Normal"/>
    <w:link w:val="BalloonTextChar"/>
    <w:uiPriority w:val="99"/>
    <w:semiHidden/>
    <w:unhideWhenUsed/>
    <w:rsid w:val="00567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2FB"/>
    <w:rPr>
      <w:rFonts w:ascii="Tahoma" w:hAnsi="Tahoma" w:cs="Tahoma"/>
      <w:sz w:val="16"/>
      <w:szCs w:val="16"/>
    </w:rPr>
  </w:style>
  <w:style w:type="paragraph" w:styleId="TOC1">
    <w:name w:val="toc 1"/>
    <w:basedOn w:val="Normal"/>
    <w:next w:val="Normal"/>
    <w:autoRedefine/>
    <w:uiPriority w:val="39"/>
    <w:unhideWhenUsed/>
    <w:rsid w:val="005672FB"/>
    <w:pPr>
      <w:spacing w:after="100"/>
    </w:pPr>
  </w:style>
  <w:style w:type="character" w:styleId="Hyperlink">
    <w:name w:val="Hyperlink"/>
    <w:basedOn w:val="DefaultParagraphFont"/>
    <w:uiPriority w:val="99"/>
    <w:unhideWhenUsed/>
    <w:rsid w:val="005672FB"/>
    <w:rPr>
      <w:color w:val="0000FF" w:themeColor="hyperlink"/>
      <w:u w:val="single"/>
    </w:rPr>
  </w:style>
  <w:style w:type="paragraph" w:styleId="TOC2">
    <w:name w:val="toc 2"/>
    <w:basedOn w:val="Normal"/>
    <w:next w:val="Normal"/>
    <w:autoRedefine/>
    <w:uiPriority w:val="39"/>
    <w:unhideWhenUsed/>
    <w:rsid w:val="005672FB"/>
    <w:pPr>
      <w:spacing w:after="100"/>
      <w:ind w:left="220"/>
    </w:pPr>
  </w:style>
  <w:style w:type="character" w:customStyle="1" w:styleId="Heading4Char">
    <w:name w:val="Heading 4 Char"/>
    <w:basedOn w:val="DefaultParagraphFont"/>
    <w:link w:val="Heading4"/>
    <w:uiPriority w:val="9"/>
    <w:rsid w:val="0088199F"/>
    <w:rPr>
      <w:rFonts w:ascii="Times New Roman" w:eastAsia="Times New Roman" w:hAnsi="Times New Roman" w:cs="Times New Roman"/>
      <w:b/>
      <w:bCs/>
      <w:sz w:val="24"/>
      <w:szCs w:val="24"/>
      <w:lang w:eastAsia="en-GB"/>
    </w:rPr>
  </w:style>
  <w:style w:type="character" w:customStyle="1" w:styleId="Heading2Char">
    <w:name w:val="Heading 2 Char"/>
    <w:basedOn w:val="DefaultParagraphFont"/>
    <w:link w:val="Heading2"/>
    <w:uiPriority w:val="9"/>
    <w:rsid w:val="0088199F"/>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3737E8"/>
    <w:rPr>
      <w:i/>
      <w:iCs/>
    </w:rPr>
  </w:style>
  <w:style w:type="paragraph" w:styleId="NormalWeb">
    <w:name w:val="Normal (Web)"/>
    <w:basedOn w:val="Normal"/>
    <w:uiPriority w:val="99"/>
    <w:unhideWhenUsed/>
    <w:rsid w:val="003737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3737E8"/>
    <w:rPr>
      <w:i/>
      <w:iCs/>
    </w:rPr>
  </w:style>
  <w:style w:type="character" w:styleId="Strong">
    <w:name w:val="Strong"/>
    <w:basedOn w:val="DefaultParagraphFont"/>
    <w:uiPriority w:val="22"/>
    <w:qFormat/>
    <w:rsid w:val="003737E8"/>
    <w:rPr>
      <w:b/>
      <w:bCs/>
    </w:rPr>
  </w:style>
  <w:style w:type="paragraph" w:styleId="ListParagraph">
    <w:name w:val="List Paragraph"/>
    <w:basedOn w:val="Normal"/>
    <w:uiPriority w:val="34"/>
    <w:qFormat/>
    <w:rsid w:val="0068471F"/>
    <w:pPr>
      <w:spacing w:after="0" w:line="240" w:lineRule="auto"/>
      <w:ind w:left="720"/>
      <w:contextualSpacing/>
    </w:pPr>
    <w:rPr>
      <w:rFonts w:ascii="Cambria" w:eastAsia="Times New Roman" w:hAnsi="Cambria" w:cs="Times New Roman"/>
      <w:sz w:val="24"/>
      <w:szCs w:val="24"/>
      <w:lang w:val="en-US"/>
    </w:rPr>
  </w:style>
  <w:style w:type="paragraph" w:styleId="FootnoteText">
    <w:name w:val="footnote text"/>
    <w:basedOn w:val="Normal"/>
    <w:link w:val="FootnoteTextChar"/>
    <w:uiPriority w:val="99"/>
    <w:semiHidden/>
    <w:unhideWhenUsed/>
    <w:rsid w:val="00DD51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51E9"/>
    <w:rPr>
      <w:sz w:val="20"/>
      <w:szCs w:val="20"/>
    </w:rPr>
  </w:style>
  <w:style w:type="character" w:styleId="FootnoteReference">
    <w:name w:val="footnote reference"/>
    <w:basedOn w:val="DefaultParagraphFont"/>
    <w:uiPriority w:val="99"/>
    <w:semiHidden/>
    <w:unhideWhenUsed/>
    <w:rsid w:val="00DD51E9"/>
    <w:rPr>
      <w:vertAlign w:val="superscript"/>
    </w:rPr>
  </w:style>
  <w:style w:type="character" w:customStyle="1" w:styleId="Heading3Char">
    <w:name w:val="Heading 3 Char"/>
    <w:basedOn w:val="DefaultParagraphFont"/>
    <w:link w:val="Heading3"/>
    <w:uiPriority w:val="9"/>
    <w:semiHidden/>
    <w:rsid w:val="007A1A55"/>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C14A9E"/>
    <w:pPr>
      <w:spacing w:after="100"/>
      <w:ind w:left="440"/>
    </w:pPr>
  </w:style>
  <w:style w:type="paragraph" w:styleId="Header">
    <w:name w:val="header"/>
    <w:basedOn w:val="Normal"/>
    <w:link w:val="HeaderChar"/>
    <w:uiPriority w:val="99"/>
    <w:unhideWhenUsed/>
    <w:rsid w:val="00EB41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1CF"/>
  </w:style>
  <w:style w:type="paragraph" w:styleId="Footer">
    <w:name w:val="footer"/>
    <w:basedOn w:val="Normal"/>
    <w:link w:val="FooterChar"/>
    <w:uiPriority w:val="99"/>
    <w:unhideWhenUsed/>
    <w:rsid w:val="00EB41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1CF"/>
  </w:style>
  <w:style w:type="table" w:styleId="TableGrid">
    <w:name w:val="Table Grid"/>
    <w:basedOn w:val="TableNormal"/>
    <w:uiPriority w:val="59"/>
    <w:rsid w:val="00934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65645">
      <w:bodyDiv w:val="1"/>
      <w:marLeft w:val="0"/>
      <w:marRight w:val="0"/>
      <w:marTop w:val="0"/>
      <w:marBottom w:val="0"/>
      <w:divBdr>
        <w:top w:val="none" w:sz="0" w:space="0" w:color="auto"/>
        <w:left w:val="none" w:sz="0" w:space="0" w:color="auto"/>
        <w:bottom w:val="none" w:sz="0" w:space="0" w:color="auto"/>
        <w:right w:val="none" w:sz="0" w:space="0" w:color="auto"/>
      </w:divBdr>
    </w:div>
    <w:div w:id="372273427">
      <w:bodyDiv w:val="1"/>
      <w:marLeft w:val="0"/>
      <w:marRight w:val="0"/>
      <w:marTop w:val="0"/>
      <w:marBottom w:val="0"/>
      <w:divBdr>
        <w:top w:val="none" w:sz="0" w:space="0" w:color="auto"/>
        <w:left w:val="none" w:sz="0" w:space="0" w:color="auto"/>
        <w:bottom w:val="none" w:sz="0" w:space="0" w:color="auto"/>
        <w:right w:val="none" w:sz="0" w:space="0" w:color="auto"/>
      </w:divBdr>
    </w:div>
    <w:div w:id="606081021">
      <w:bodyDiv w:val="1"/>
      <w:marLeft w:val="0"/>
      <w:marRight w:val="0"/>
      <w:marTop w:val="0"/>
      <w:marBottom w:val="0"/>
      <w:divBdr>
        <w:top w:val="none" w:sz="0" w:space="0" w:color="auto"/>
        <w:left w:val="none" w:sz="0" w:space="0" w:color="auto"/>
        <w:bottom w:val="none" w:sz="0" w:space="0" w:color="auto"/>
        <w:right w:val="none" w:sz="0" w:space="0" w:color="auto"/>
      </w:divBdr>
    </w:div>
    <w:div w:id="1004748797">
      <w:bodyDiv w:val="1"/>
      <w:marLeft w:val="0"/>
      <w:marRight w:val="0"/>
      <w:marTop w:val="0"/>
      <w:marBottom w:val="0"/>
      <w:divBdr>
        <w:top w:val="none" w:sz="0" w:space="0" w:color="auto"/>
        <w:left w:val="none" w:sz="0" w:space="0" w:color="auto"/>
        <w:bottom w:val="none" w:sz="0" w:space="0" w:color="auto"/>
        <w:right w:val="none" w:sz="0" w:space="0" w:color="auto"/>
      </w:divBdr>
    </w:div>
    <w:div w:id="1049107077">
      <w:bodyDiv w:val="1"/>
      <w:marLeft w:val="0"/>
      <w:marRight w:val="0"/>
      <w:marTop w:val="0"/>
      <w:marBottom w:val="0"/>
      <w:divBdr>
        <w:top w:val="none" w:sz="0" w:space="0" w:color="auto"/>
        <w:left w:val="none" w:sz="0" w:space="0" w:color="auto"/>
        <w:bottom w:val="none" w:sz="0" w:space="0" w:color="auto"/>
        <w:right w:val="none" w:sz="0" w:space="0" w:color="auto"/>
      </w:divBdr>
      <w:divsChild>
        <w:div w:id="28651892">
          <w:marLeft w:val="0"/>
          <w:marRight w:val="0"/>
          <w:marTop w:val="0"/>
          <w:marBottom w:val="0"/>
          <w:divBdr>
            <w:top w:val="none" w:sz="0" w:space="0" w:color="auto"/>
            <w:left w:val="none" w:sz="0" w:space="0" w:color="auto"/>
            <w:bottom w:val="none" w:sz="0" w:space="0" w:color="auto"/>
            <w:right w:val="none" w:sz="0" w:space="0" w:color="auto"/>
          </w:divBdr>
          <w:divsChild>
            <w:div w:id="637102104">
              <w:marLeft w:val="0"/>
              <w:marRight w:val="0"/>
              <w:marTop w:val="0"/>
              <w:marBottom w:val="0"/>
              <w:divBdr>
                <w:top w:val="none" w:sz="0" w:space="0" w:color="auto"/>
                <w:left w:val="none" w:sz="0" w:space="0" w:color="auto"/>
                <w:bottom w:val="none" w:sz="0" w:space="0" w:color="auto"/>
                <w:right w:val="none" w:sz="0" w:space="0" w:color="auto"/>
              </w:divBdr>
              <w:divsChild>
                <w:div w:id="835460616">
                  <w:marLeft w:val="0"/>
                  <w:marRight w:val="0"/>
                  <w:marTop w:val="0"/>
                  <w:marBottom w:val="0"/>
                  <w:divBdr>
                    <w:top w:val="none" w:sz="0" w:space="0" w:color="auto"/>
                    <w:left w:val="none" w:sz="0" w:space="0" w:color="auto"/>
                    <w:bottom w:val="none" w:sz="0" w:space="0" w:color="auto"/>
                    <w:right w:val="none" w:sz="0" w:space="0" w:color="auto"/>
                  </w:divBdr>
                  <w:divsChild>
                    <w:div w:id="1962607152">
                      <w:marLeft w:val="0"/>
                      <w:marRight w:val="0"/>
                      <w:marTop w:val="0"/>
                      <w:marBottom w:val="0"/>
                      <w:divBdr>
                        <w:top w:val="none" w:sz="0" w:space="0" w:color="auto"/>
                        <w:left w:val="none" w:sz="0" w:space="0" w:color="auto"/>
                        <w:bottom w:val="none" w:sz="0" w:space="0" w:color="auto"/>
                        <w:right w:val="none" w:sz="0" w:space="0" w:color="auto"/>
                      </w:divBdr>
                      <w:divsChild>
                        <w:div w:id="1526292056">
                          <w:marLeft w:val="0"/>
                          <w:marRight w:val="0"/>
                          <w:marTop w:val="0"/>
                          <w:marBottom w:val="0"/>
                          <w:divBdr>
                            <w:top w:val="none" w:sz="0" w:space="0" w:color="auto"/>
                            <w:left w:val="none" w:sz="0" w:space="0" w:color="auto"/>
                            <w:bottom w:val="none" w:sz="0" w:space="0" w:color="auto"/>
                            <w:right w:val="none" w:sz="0" w:space="0" w:color="auto"/>
                          </w:divBdr>
                          <w:divsChild>
                            <w:div w:id="919101937">
                              <w:marLeft w:val="0"/>
                              <w:marRight w:val="0"/>
                              <w:marTop w:val="0"/>
                              <w:marBottom w:val="0"/>
                              <w:divBdr>
                                <w:top w:val="none" w:sz="0" w:space="0" w:color="auto"/>
                                <w:left w:val="none" w:sz="0" w:space="0" w:color="auto"/>
                                <w:bottom w:val="none" w:sz="0" w:space="0" w:color="auto"/>
                                <w:right w:val="none" w:sz="0" w:space="0" w:color="auto"/>
                              </w:divBdr>
                              <w:divsChild>
                                <w:div w:id="593244835">
                                  <w:marLeft w:val="0"/>
                                  <w:marRight w:val="0"/>
                                  <w:marTop w:val="0"/>
                                  <w:marBottom w:val="0"/>
                                  <w:divBdr>
                                    <w:top w:val="none" w:sz="0" w:space="0" w:color="auto"/>
                                    <w:left w:val="none" w:sz="0" w:space="0" w:color="auto"/>
                                    <w:bottom w:val="none" w:sz="0" w:space="0" w:color="auto"/>
                                    <w:right w:val="none" w:sz="0" w:space="0" w:color="auto"/>
                                  </w:divBdr>
                                  <w:divsChild>
                                    <w:div w:id="1843009855">
                                      <w:marLeft w:val="0"/>
                                      <w:marRight w:val="0"/>
                                      <w:marTop w:val="0"/>
                                      <w:marBottom w:val="0"/>
                                      <w:divBdr>
                                        <w:top w:val="none" w:sz="0" w:space="0" w:color="auto"/>
                                        <w:left w:val="none" w:sz="0" w:space="0" w:color="auto"/>
                                        <w:bottom w:val="none" w:sz="0" w:space="0" w:color="auto"/>
                                        <w:right w:val="none" w:sz="0" w:space="0" w:color="auto"/>
                                      </w:divBdr>
                                      <w:divsChild>
                                        <w:div w:id="321280099">
                                          <w:marLeft w:val="0"/>
                                          <w:marRight w:val="0"/>
                                          <w:marTop w:val="0"/>
                                          <w:marBottom w:val="0"/>
                                          <w:divBdr>
                                            <w:top w:val="none" w:sz="0" w:space="0" w:color="auto"/>
                                            <w:left w:val="none" w:sz="0" w:space="0" w:color="auto"/>
                                            <w:bottom w:val="none" w:sz="0" w:space="0" w:color="auto"/>
                                            <w:right w:val="none" w:sz="0" w:space="0" w:color="auto"/>
                                          </w:divBdr>
                                          <w:divsChild>
                                            <w:div w:id="1780638058">
                                              <w:marLeft w:val="0"/>
                                              <w:marRight w:val="0"/>
                                              <w:marTop w:val="0"/>
                                              <w:marBottom w:val="0"/>
                                              <w:divBdr>
                                                <w:top w:val="none" w:sz="0" w:space="0" w:color="auto"/>
                                                <w:left w:val="none" w:sz="0" w:space="0" w:color="auto"/>
                                                <w:bottom w:val="none" w:sz="0" w:space="0" w:color="auto"/>
                                                <w:right w:val="none" w:sz="0" w:space="0" w:color="auto"/>
                                              </w:divBdr>
                                              <w:divsChild>
                                                <w:div w:id="1300722338">
                                                  <w:marLeft w:val="0"/>
                                                  <w:marRight w:val="0"/>
                                                  <w:marTop w:val="0"/>
                                                  <w:marBottom w:val="0"/>
                                                  <w:divBdr>
                                                    <w:top w:val="none" w:sz="0" w:space="0" w:color="auto"/>
                                                    <w:left w:val="none" w:sz="0" w:space="0" w:color="auto"/>
                                                    <w:bottom w:val="none" w:sz="0" w:space="0" w:color="auto"/>
                                                    <w:right w:val="none" w:sz="0" w:space="0" w:color="auto"/>
                                                  </w:divBdr>
                                                  <w:divsChild>
                                                    <w:div w:id="389379753">
                                                      <w:marLeft w:val="0"/>
                                                      <w:marRight w:val="0"/>
                                                      <w:marTop w:val="0"/>
                                                      <w:marBottom w:val="0"/>
                                                      <w:divBdr>
                                                        <w:top w:val="none" w:sz="0" w:space="0" w:color="auto"/>
                                                        <w:left w:val="none" w:sz="0" w:space="0" w:color="auto"/>
                                                        <w:bottom w:val="single" w:sz="6" w:space="4" w:color="E5E5E5"/>
                                                        <w:right w:val="none" w:sz="0" w:space="0" w:color="auto"/>
                                                      </w:divBdr>
                                                      <w:divsChild>
                                                        <w:div w:id="112794684">
                                                          <w:marLeft w:val="0"/>
                                                          <w:marRight w:val="0"/>
                                                          <w:marTop w:val="90"/>
                                                          <w:marBottom w:val="90"/>
                                                          <w:divBdr>
                                                            <w:top w:val="none" w:sz="0" w:space="0" w:color="auto"/>
                                                            <w:left w:val="none" w:sz="0" w:space="0" w:color="auto"/>
                                                            <w:bottom w:val="none" w:sz="0" w:space="0" w:color="auto"/>
                                                            <w:right w:val="none" w:sz="0" w:space="0" w:color="auto"/>
                                                          </w:divBdr>
                                                          <w:divsChild>
                                                            <w:div w:id="1788086086">
                                                              <w:marLeft w:val="0"/>
                                                              <w:marRight w:val="0"/>
                                                              <w:marTop w:val="0"/>
                                                              <w:marBottom w:val="0"/>
                                                              <w:divBdr>
                                                                <w:top w:val="none" w:sz="0" w:space="0" w:color="auto"/>
                                                                <w:left w:val="none" w:sz="0" w:space="0" w:color="auto"/>
                                                                <w:bottom w:val="none" w:sz="0" w:space="0" w:color="auto"/>
                                                                <w:right w:val="none" w:sz="0" w:space="0" w:color="auto"/>
                                                              </w:divBdr>
                                                              <w:divsChild>
                                                                <w:div w:id="528492733">
                                                                  <w:marLeft w:val="0"/>
                                                                  <w:marRight w:val="0"/>
                                                                  <w:marTop w:val="0"/>
                                                                  <w:marBottom w:val="0"/>
                                                                  <w:divBdr>
                                                                    <w:top w:val="none" w:sz="0" w:space="0" w:color="auto"/>
                                                                    <w:left w:val="none" w:sz="0" w:space="0" w:color="auto"/>
                                                                    <w:bottom w:val="none" w:sz="0" w:space="0" w:color="auto"/>
                                                                    <w:right w:val="none" w:sz="0" w:space="0" w:color="auto"/>
                                                                  </w:divBdr>
                                                                </w:div>
                                                                <w:div w:id="192082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9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93920">
                                              <w:marLeft w:val="0"/>
                                              <w:marRight w:val="0"/>
                                              <w:marTop w:val="0"/>
                                              <w:marBottom w:val="120"/>
                                              <w:divBdr>
                                                <w:top w:val="single" w:sz="2" w:space="5" w:color="C8C8C8"/>
                                                <w:left w:val="single" w:sz="6" w:space="6" w:color="C8C8C8"/>
                                                <w:bottom w:val="single" w:sz="6" w:space="3" w:color="C8C8C8"/>
                                                <w:right w:val="single" w:sz="6" w:space="6" w:color="C8C8C8"/>
                                              </w:divBdr>
                                              <w:divsChild>
                                                <w:div w:id="841237778">
                                                  <w:marLeft w:val="0"/>
                                                  <w:marRight w:val="0"/>
                                                  <w:marTop w:val="0"/>
                                                  <w:marBottom w:val="0"/>
                                                  <w:divBdr>
                                                    <w:top w:val="none" w:sz="0" w:space="0" w:color="auto"/>
                                                    <w:left w:val="none" w:sz="0" w:space="0" w:color="auto"/>
                                                    <w:bottom w:val="none" w:sz="0" w:space="0" w:color="auto"/>
                                                    <w:right w:val="none" w:sz="0" w:space="0" w:color="auto"/>
                                                  </w:divBdr>
                                                </w:div>
                                                <w:div w:id="2119250525">
                                                  <w:marLeft w:val="30"/>
                                                  <w:marRight w:val="30"/>
                                                  <w:marTop w:val="30"/>
                                                  <w:marBottom w:val="30"/>
                                                  <w:divBdr>
                                                    <w:top w:val="none" w:sz="0" w:space="0" w:color="auto"/>
                                                    <w:left w:val="none" w:sz="0" w:space="0" w:color="auto"/>
                                                    <w:bottom w:val="none" w:sz="0" w:space="0" w:color="auto"/>
                                                    <w:right w:val="none" w:sz="0" w:space="0" w:color="auto"/>
                                                  </w:divBdr>
                                                  <w:divsChild>
                                                    <w:div w:id="2039430805">
                                                      <w:marLeft w:val="0"/>
                                                      <w:marRight w:val="0"/>
                                                      <w:marTop w:val="0"/>
                                                      <w:marBottom w:val="0"/>
                                                      <w:divBdr>
                                                        <w:top w:val="none" w:sz="0" w:space="0" w:color="auto"/>
                                                        <w:left w:val="none" w:sz="0" w:space="0" w:color="auto"/>
                                                        <w:bottom w:val="none" w:sz="0" w:space="0" w:color="auto"/>
                                                        <w:right w:val="none" w:sz="0" w:space="0" w:color="auto"/>
                                                      </w:divBdr>
                                                      <w:divsChild>
                                                        <w:div w:id="2060935868">
                                                          <w:marLeft w:val="0"/>
                                                          <w:marRight w:val="0"/>
                                                          <w:marTop w:val="0"/>
                                                          <w:marBottom w:val="0"/>
                                                          <w:divBdr>
                                                            <w:top w:val="none" w:sz="0" w:space="0" w:color="auto"/>
                                                            <w:left w:val="none" w:sz="0" w:space="0" w:color="auto"/>
                                                            <w:bottom w:val="none" w:sz="0" w:space="0" w:color="auto"/>
                                                            <w:right w:val="none" w:sz="0" w:space="0" w:color="auto"/>
                                                          </w:divBdr>
                                                          <w:divsChild>
                                                            <w:div w:id="161625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29230">
                                              <w:marLeft w:val="0"/>
                                              <w:marRight w:val="0"/>
                                              <w:marTop w:val="0"/>
                                              <w:marBottom w:val="0"/>
                                              <w:divBdr>
                                                <w:top w:val="none" w:sz="0" w:space="0" w:color="auto"/>
                                                <w:left w:val="none" w:sz="0" w:space="0" w:color="auto"/>
                                                <w:bottom w:val="none" w:sz="0" w:space="0" w:color="auto"/>
                                                <w:right w:val="none" w:sz="0" w:space="0" w:color="auto"/>
                                              </w:divBdr>
                                            </w:div>
                                            <w:div w:id="1515531729">
                                              <w:marLeft w:val="0"/>
                                              <w:marRight w:val="0"/>
                                              <w:marTop w:val="0"/>
                                              <w:marBottom w:val="0"/>
                                              <w:divBdr>
                                                <w:top w:val="none" w:sz="0" w:space="0" w:color="auto"/>
                                                <w:left w:val="none" w:sz="0" w:space="0" w:color="auto"/>
                                                <w:bottom w:val="none" w:sz="0" w:space="0" w:color="auto"/>
                                                <w:right w:val="none" w:sz="0" w:space="0" w:color="auto"/>
                                              </w:divBdr>
                                            </w:div>
                                            <w:div w:id="915361975">
                                              <w:marLeft w:val="0"/>
                                              <w:marRight w:val="0"/>
                                              <w:marTop w:val="0"/>
                                              <w:marBottom w:val="0"/>
                                              <w:divBdr>
                                                <w:top w:val="none" w:sz="0" w:space="0" w:color="auto"/>
                                                <w:left w:val="none" w:sz="0" w:space="0" w:color="auto"/>
                                                <w:bottom w:val="none" w:sz="0" w:space="0" w:color="auto"/>
                                                <w:right w:val="none" w:sz="0" w:space="0" w:color="auto"/>
                                              </w:divBdr>
                                            </w:div>
                                            <w:div w:id="772432373">
                                              <w:marLeft w:val="0"/>
                                              <w:marRight w:val="0"/>
                                              <w:marTop w:val="0"/>
                                              <w:marBottom w:val="0"/>
                                              <w:divBdr>
                                                <w:top w:val="none" w:sz="0" w:space="0" w:color="auto"/>
                                                <w:left w:val="none" w:sz="0" w:space="0" w:color="auto"/>
                                                <w:bottom w:val="none" w:sz="0" w:space="0" w:color="auto"/>
                                                <w:right w:val="none" w:sz="0" w:space="0" w:color="auto"/>
                                              </w:divBdr>
                                              <w:divsChild>
                                                <w:div w:id="629432487">
                                                  <w:marLeft w:val="0"/>
                                                  <w:marRight w:val="0"/>
                                                  <w:marTop w:val="0"/>
                                                  <w:marBottom w:val="0"/>
                                                  <w:divBdr>
                                                    <w:top w:val="none" w:sz="0" w:space="0" w:color="auto"/>
                                                    <w:left w:val="none" w:sz="0" w:space="0" w:color="auto"/>
                                                    <w:bottom w:val="none" w:sz="0" w:space="0" w:color="auto"/>
                                                    <w:right w:val="none" w:sz="0" w:space="0" w:color="auto"/>
                                                  </w:divBdr>
                                                </w:div>
                                                <w:div w:id="208332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54142">
                                      <w:marLeft w:val="0"/>
                                      <w:marRight w:val="0"/>
                                      <w:marTop w:val="0"/>
                                      <w:marBottom w:val="0"/>
                                      <w:divBdr>
                                        <w:top w:val="none" w:sz="0" w:space="0" w:color="auto"/>
                                        <w:left w:val="none" w:sz="0" w:space="0" w:color="auto"/>
                                        <w:bottom w:val="none" w:sz="0" w:space="0" w:color="auto"/>
                                        <w:right w:val="none" w:sz="0" w:space="0" w:color="auto"/>
                                      </w:divBdr>
                                      <w:divsChild>
                                        <w:div w:id="928393626">
                                          <w:marLeft w:val="0"/>
                                          <w:marRight w:val="0"/>
                                          <w:marTop w:val="0"/>
                                          <w:marBottom w:val="0"/>
                                          <w:divBdr>
                                            <w:top w:val="none" w:sz="0" w:space="0" w:color="auto"/>
                                            <w:left w:val="none" w:sz="0" w:space="0" w:color="auto"/>
                                            <w:bottom w:val="none" w:sz="0" w:space="0" w:color="auto"/>
                                            <w:right w:val="none" w:sz="0" w:space="0" w:color="auto"/>
                                          </w:divBdr>
                                          <w:divsChild>
                                            <w:div w:id="1741752082">
                                              <w:marLeft w:val="0"/>
                                              <w:marRight w:val="0"/>
                                              <w:marTop w:val="0"/>
                                              <w:marBottom w:val="0"/>
                                              <w:divBdr>
                                                <w:top w:val="none" w:sz="0" w:space="0" w:color="auto"/>
                                                <w:left w:val="none" w:sz="0" w:space="0" w:color="auto"/>
                                                <w:bottom w:val="none" w:sz="0" w:space="0" w:color="auto"/>
                                                <w:right w:val="none" w:sz="0" w:space="0" w:color="auto"/>
                                              </w:divBdr>
                                              <w:divsChild>
                                                <w:div w:id="361520964">
                                                  <w:marLeft w:val="0"/>
                                                  <w:marRight w:val="0"/>
                                                  <w:marTop w:val="0"/>
                                                  <w:marBottom w:val="0"/>
                                                  <w:divBdr>
                                                    <w:top w:val="none" w:sz="0" w:space="0" w:color="auto"/>
                                                    <w:left w:val="none" w:sz="0" w:space="0" w:color="auto"/>
                                                    <w:bottom w:val="none" w:sz="0" w:space="0" w:color="auto"/>
                                                    <w:right w:val="none" w:sz="0" w:space="0" w:color="auto"/>
                                                  </w:divBdr>
                                                  <w:divsChild>
                                                    <w:div w:id="483356447">
                                                      <w:marLeft w:val="0"/>
                                                      <w:marRight w:val="0"/>
                                                      <w:marTop w:val="0"/>
                                                      <w:marBottom w:val="0"/>
                                                      <w:divBdr>
                                                        <w:top w:val="none" w:sz="0" w:space="0" w:color="auto"/>
                                                        <w:left w:val="none" w:sz="0" w:space="0" w:color="auto"/>
                                                        <w:bottom w:val="single" w:sz="6" w:space="4" w:color="E5E5E5"/>
                                                        <w:right w:val="none" w:sz="0" w:space="0" w:color="auto"/>
                                                      </w:divBdr>
                                                      <w:divsChild>
                                                        <w:div w:id="80377176">
                                                          <w:marLeft w:val="0"/>
                                                          <w:marRight w:val="0"/>
                                                          <w:marTop w:val="90"/>
                                                          <w:marBottom w:val="90"/>
                                                          <w:divBdr>
                                                            <w:top w:val="none" w:sz="0" w:space="0" w:color="auto"/>
                                                            <w:left w:val="none" w:sz="0" w:space="0" w:color="auto"/>
                                                            <w:bottom w:val="none" w:sz="0" w:space="0" w:color="auto"/>
                                                            <w:right w:val="none" w:sz="0" w:space="0" w:color="auto"/>
                                                          </w:divBdr>
                                                          <w:divsChild>
                                                            <w:div w:id="534076171">
                                                              <w:marLeft w:val="0"/>
                                                              <w:marRight w:val="0"/>
                                                              <w:marTop w:val="0"/>
                                                              <w:marBottom w:val="0"/>
                                                              <w:divBdr>
                                                                <w:top w:val="none" w:sz="0" w:space="0" w:color="auto"/>
                                                                <w:left w:val="none" w:sz="0" w:space="0" w:color="auto"/>
                                                                <w:bottom w:val="none" w:sz="0" w:space="0" w:color="auto"/>
                                                                <w:right w:val="none" w:sz="0" w:space="0" w:color="auto"/>
                                                              </w:divBdr>
                                                            </w:div>
                                                            <w:div w:id="1803225643">
                                                              <w:marLeft w:val="0"/>
                                                              <w:marRight w:val="0"/>
                                                              <w:marTop w:val="0"/>
                                                              <w:marBottom w:val="0"/>
                                                              <w:divBdr>
                                                                <w:top w:val="none" w:sz="0" w:space="0" w:color="auto"/>
                                                                <w:left w:val="none" w:sz="0" w:space="0" w:color="auto"/>
                                                                <w:bottom w:val="none" w:sz="0" w:space="0" w:color="auto"/>
                                                                <w:right w:val="none" w:sz="0" w:space="0" w:color="auto"/>
                                                              </w:divBdr>
                                                              <w:divsChild>
                                                                <w:div w:id="1199506835">
                                                                  <w:marLeft w:val="0"/>
                                                                  <w:marRight w:val="0"/>
                                                                  <w:marTop w:val="30"/>
                                                                  <w:marBottom w:val="0"/>
                                                                  <w:divBdr>
                                                                    <w:top w:val="none" w:sz="0" w:space="0" w:color="auto"/>
                                                                    <w:left w:val="none" w:sz="0" w:space="0" w:color="auto"/>
                                                                    <w:bottom w:val="none" w:sz="0" w:space="0" w:color="auto"/>
                                                                    <w:right w:val="none" w:sz="0" w:space="0" w:color="auto"/>
                                                                  </w:divBdr>
                                                                </w:div>
                                                                <w:div w:id="1946224910">
                                                                  <w:marLeft w:val="0"/>
                                                                  <w:marRight w:val="0"/>
                                                                  <w:marTop w:val="0"/>
                                                                  <w:marBottom w:val="0"/>
                                                                  <w:divBdr>
                                                                    <w:top w:val="none" w:sz="0" w:space="0" w:color="auto"/>
                                                                    <w:left w:val="none" w:sz="0" w:space="0" w:color="auto"/>
                                                                    <w:bottom w:val="none" w:sz="0" w:space="0" w:color="auto"/>
                                                                    <w:right w:val="none" w:sz="0" w:space="0" w:color="auto"/>
                                                                  </w:divBdr>
                                                                </w:div>
                                                              </w:divsChild>
                                                            </w:div>
                                                            <w:div w:id="1058748700">
                                                              <w:marLeft w:val="0"/>
                                                              <w:marRight w:val="0"/>
                                                              <w:marTop w:val="0"/>
                                                              <w:marBottom w:val="0"/>
                                                              <w:divBdr>
                                                                <w:top w:val="none" w:sz="0" w:space="0" w:color="auto"/>
                                                                <w:left w:val="none" w:sz="0" w:space="0" w:color="auto"/>
                                                                <w:bottom w:val="none" w:sz="0" w:space="0" w:color="auto"/>
                                                                <w:right w:val="none" w:sz="0" w:space="0" w:color="auto"/>
                                                              </w:divBdr>
                                                              <w:divsChild>
                                                                <w:div w:id="582448138">
                                                                  <w:marLeft w:val="0"/>
                                                                  <w:marRight w:val="0"/>
                                                                  <w:marTop w:val="0"/>
                                                                  <w:marBottom w:val="0"/>
                                                                  <w:divBdr>
                                                                    <w:top w:val="none" w:sz="0" w:space="0" w:color="auto"/>
                                                                    <w:left w:val="none" w:sz="0" w:space="0" w:color="auto"/>
                                                                    <w:bottom w:val="none" w:sz="0" w:space="0" w:color="auto"/>
                                                                    <w:right w:val="none" w:sz="0" w:space="0" w:color="auto"/>
                                                                  </w:divBdr>
                                                                </w:div>
                                                                <w:div w:id="1368487355">
                                                                  <w:marLeft w:val="0"/>
                                                                  <w:marRight w:val="0"/>
                                                                  <w:marTop w:val="0"/>
                                                                  <w:marBottom w:val="0"/>
                                                                  <w:divBdr>
                                                                    <w:top w:val="none" w:sz="0" w:space="0" w:color="auto"/>
                                                                    <w:left w:val="none" w:sz="0" w:space="0" w:color="auto"/>
                                                                    <w:bottom w:val="none" w:sz="0" w:space="0" w:color="auto"/>
                                                                    <w:right w:val="none" w:sz="0" w:space="0" w:color="auto"/>
                                                                  </w:divBdr>
                                                                  <w:divsChild>
                                                                    <w:div w:id="275842150">
                                                                      <w:marLeft w:val="0"/>
                                                                      <w:marRight w:val="0"/>
                                                                      <w:marTop w:val="0"/>
                                                                      <w:marBottom w:val="0"/>
                                                                      <w:divBdr>
                                                                        <w:top w:val="none" w:sz="0" w:space="0" w:color="auto"/>
                                                                        <w:left w:val="none" w:sz="0" w:space="0" w:color="auto"/>
                                                                        <w:bottom w:val="none" w:sz="0" w:space="0" w:color="auto"/>
                                                                        <w:right w:val="none" w:sz="0" w:space="0" w:color="auto"/>
                                                                      </w:divBdr>
                                                                      <w:divsChild>
                                                                        <w:div w:id="110786185">
                                                                          <w:marLeft w:val="0"/>
                                                                          <w:marRight w:val="0"/>
                                                                          <w:marTop w:val="0"/>
                                                                          <w:marBottom w:val="0"/>
                                                                          <w:divBdr>
                                                                            <w:top w:val="none" w:sz="0" w:space="0" w:color="auto"/>
                                                                            <w:left w:val="none" w:sz="0" w:space="0" w:color="auto"/>
                                                                            <w:bottom w:val="none" w:sz="0" w:space="0" w:color="auto"/>
                                                                            <w:right w:val="none" w:sz="0" w:space="0" w:color="auto"/>
                                                                          </w:divBdr>
                                                                          <w:divsChild>
                                                                            <w:div w:id="691807315">
                                                                              <w:marLeft w:val="0"/>
                                                                              <w:marRight w:val="0"/>
                                                                              <w:marTop w:val="0"/>
                                                                              <w:marBottom w:val="0"/>
                                                                              <w:divBdr>
                                                                                <w:top w:val="none" w:sz="0" w:space="0" w:color="auto"/>
                                                                                <w:left w:val="none" w:sz="0" w:space="0" w:color="auto"/>
                                                                                <w:bottom w:val="none" w:sz="0" w:space="0" w:color="auto"/>
                                                                                <w:right w:val="none" w:sz="0" w:space="0" w:color="auto"/>
                                                                              </w:divBdr>
                                                                              <w:divsChild>
                                                                                <w:div w:id="10849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636105">
                                                          <w:marLeft w:val="0"/>
                                                          <w:marRight w:val="0"/>
                                                          <w:marTop w:val="90"/>
                                                          <w:marBottom w:val="90"/>
                                                          <w:divBdr>
                                                            <w:top w:val="none" w:sz="0" w:space="0" w:color="auto"/>
                                                            <w:left w:val="none" w:sz="0" w:space="0" w:color="auto"/>
                                                            <w:bottom w:val="none" w:sz="0" w:space="0" w:color="auto"/>
                                                            <w:right w:val="none" w:sz="0" w:space="0" w:color="auto"/>
                                                          </w:divBdr>
                                                          <w:divsChild>
                                                            <w:div w:id="1245215396">
                                                              <w:marLeft w:val="0"/>
                                                              <w:marRight w:val="0"/>
                                                              <w:marTop w:val="0"/>
                                                              <w:marBottom w:val="0"/>
                                                              <w:divBdr>
                                                                <w:top w:val="none" w:sz="0" w:space="0" w:color="auto"/>
                                                                <w:left w:val="none" w:sz="0" w:space="0" w:color="auto"/>
                                                                <w:bottom w:val="none" w:sz="0" w:space="0" w:color="auto"/>
                                                                <w:right w:val="none" w:sz="0" w:space="0" w:color="auto"/>
                                                              </w:divBdr>
                                                              <w:divsChild>
                                                                <w:div w:id="1776172697">
                                                                  <w:marLeft w:val="0"/>
                                                                  <w:marRight w:val="0"/>
                                                                  <w:marTop w:val="0"/>
                                                                  <w:marBottom w:val="0"/>
                                                                  <w:divBdr>
                                                                    <w:top w:val="none" w:sz="0" w:space="0" w:color="auto"/>
                                                                    <w:left w:val="none" w:sz="0" w:space="0" w:color="auto"/>
                                                                    <w:bottom w:val="none" w:sz="0" w:space="0" w:color="auto"/>
                                                                    <w:right w:val="none" w:sz="0" w:space="0" w:color="auto"/>
                                                                  </w:divBdr>
                                                                </w:div>
                                                                <w:div w:id="27945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5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156119">
                                      <w:marLeft w:val="0"/>
                                      <w:marRight w:val="0"/>
                                      <w:marTop w:val="0"/>
                                      <w:marBottom w:val="0"/>
                                      <w:divBdr>
                                        <w:top w:val="none" w:sz="0" w:space="0" w:color="auto"/>
                                        <w:left w:val="none" w:sz="0" w:space="0" w:color="auto"/>
                                        <w:bottom w:val="none" w:sz="0" w:space="0" w:color="auto"/>
                                        <w:right w:val="none" w:sz="0" w:space="0" w:color="auto"/>
                                      </w:divBdr>
                                      <w:divsChild>
                                        <w:div w:id="1291935831">
                                          <w:marLeft w:val="0"/>
                                          <w:marRight w:val="0"/>
                                          <w:marTop w:val="0"/>
                                          <w:marBottom w:val="0"/>
                                          <w:divBdr>
                                            <w:top w:val="none" w:sz="0" w:space="0" w:color="auto"/>
                                            <w:left w:val="none" w:sz="0" w:space="0" w:color="auto"/>
                                            <w:bottom w:val="none" w:sz="0" w:space="0" w:color="auto"/>
                                            <w:right w:val="none" w:sz="0" w:space="0" w:color="auto"/>
                                          </w:divBdr>
                                          <w:divsChild>
                                            <w:div w:id="183441688">
                                              <w:marLeft w:val="0"/>
                                              <w:marRight w:val="0"/>
                                              <w:marTop w:val="0"/>
                                              <w:marBottom w:val="0"/>
                                              <w:divBdr>
                                                <w:top w:val="none" w:sz="0" w:space="0" w:color="auto"/>
                                                <w:left w:val="none" w:sz="0" w:space="0" w:color="auto"/>
                                                <w:bottom w:val="none" w:sz="0" w:space="0" w:color="auto"/>
                                                <w:right w:val="none" w:sz="0" w:space="0" w:color="auto"/>
                                              </w:divBdr>
                                              <w:divsChild>
                                                <w:div w:id="455219732">
                                                  <w:marLeft w:val="0"/>
                                                  <w:marRight w:val="0"/>
                                                  <w:marTop w:val="0"/>
                                                  <w:marBottom w:val="0"/>
                                                  <w:divBdr>
                                                    <w:top w:val="none" w:sz="0" w:space="0" w:color="auto"/>
                                                    <w:left w:val="none" w:sz="0" w:space="0" w:color="auto"/>
                                                    <w:bottom w:val="none" w:sz="0" w:space="0" w:color="auto"/>
                                                    <w:right w:val="none" w:sz="0" w:space="0" w:color="auto"/>
                                                  </w:divBdr>
                                                  <w:divsChild>
                                                    <w:div w:id="940449364">
                                                      <w:marLeft w:val="0"/>
                                                      <w:marRight w:val="0"/>
                                                      <w:marTop w:val="0"/>
                                                      <w:marBottom w:val="0"/>
                                                      <w:divBdr>
                                                        <w:top w:val="none" w:sz="0" w:space="0" w:color="auto"/>
                                                        <w:left w:val="none" w:sz="0" w:space="0" w:color="auto"/>
                                                        <w:bottom w:val="single" w:sz="6" w:space="4" w:color="E5E5E5"/>
                                                        <w:right w:val="none" w:sz="0" w:space="0" w:color="auto"/>
                                                      </w:divBdr>
                                                      <w:divsChild>
                                                        <w:div w:id="496269615">
                                                          <w:marLeft w:val="0"/>
                                                          <w:marRight w:val="0"/>
                                                          <w:marTop w:val="90"/>
                                                          <w:marBottom w:val="90"/>
                                                          <w:divBdr>
                                                            <w:top w:val="none" w:sz="0" w:space="0" w:color="auto"/>
                                                            <w:left w:val="none" w:sz="0" w:space="0" w:color="auto"/>
                                                            <w:bottom w:val="none" w:sz="0" w:space="0" w:color="auto"/>
                                                            <w:right w:val="none" w:sz="0" w:space="0" w:color="auto"/>
                                                          </w:divBdr>
                                                          <w:divsChild>
                                                            <w:div w:id="1083335451">
                                                              <w:marLeft w:val="0"/>
                                                              <w:marRight w:val="0"/>
                                                              <w:marTop w:val="0"/>
                                                              <w:marBottom w:val="0"/>
                                                              <w:divBdr>
                                                                <w:top w:val="none" w:sz="0" w:space="0" w:color="auto"/>
                                                                <w:left w:val="none" w:sz="0" w:space="0" w:color="auto"/>
                                                                <w:bottom w:val="none" w:sz="0" w:space="0" w:color="auto"/>
                                                                <w:right w:val="none" w:sz="0" w:space="0" w:color="auto"/>
                                                              </w:divBdr>
                                                            </w:div>
                                                            <w:div w:id="563445678">
                                                              <w:marLeft w:val="0"/>
                                                              <w:marRight w:val="0"/>
                                                              <w:marTop w:val="0"/>
                                                              <w:marBottom w:val="0"/>
                                                              <w:divBdr>
                                                                <w:top w:val="none" w:sz="0" w:space="0" w:color="auto"/>
                                                                <w:left w:val="none" w:sz="0" w:space="0" w:color="auto"/>
                                                                <w:bottom w:val="none" w:sz="0" w:space="0" w:color="auto"/>
                                                                <w:right w:val="none" w:sz="0" w:space="0" w:color="auto"/>
                                                              </w:divBdr>
                                                              <w:divsChild>
                                                                <w:div w:id="655842583">
                                                                  <w:marLeft w:val="0"/>
                                                                  <w:marRight w:val="0"/>
                                                                  <w:marTop w:val="30"/>
                                                                  <w:marBottom w:val="0"/>
                                                                  <w:divBdr>
                                                                    <w:top w:val="none" w:sz="0" w:space="0" w:color="auto"/>
                                                                    <w:left w:val="none" w:sz="0" w:space="0" w:color="auto"/>
                                                                    <w:bottom w:val="none" w:sz="0" w:space="0" w:color="auto"/>
                                                                    <w:right w:val="none" w:sz="0" w:space="0" w:color="auto"/>
                                                                  </w:divBdr>
                                                                </w:div>
                                                                <w:div w:id="1488520029">
                                                                  <w:marLeft w:val="0"/>
                                                                  <w:marRight w:val="0"/>
                                                                  <w:marTop w:val="0"/>
                                                                  <w:marBottom w:val="0"/>
                                                                  <w:divBdr>
                                                                    <w:top w:val="none" w:sz="0" w:space="0" w:color="auto"/>
                                                                    <w:left w:val="none" w:sz="0" w:space="0" w:color="auto"/>
                                                                    <w:bottom w:val="none" w:sz="0" w:space="0" w:color="auto"/>
                                                                    <w:right w:val="none" w:sz="0" w:space="0" w:color="auto"/>
                                                                  </w:divBdr>
                                                                </w:div>
                                                              </w:divsChild>
                                                            </w:div>
                                                            <w:div w:id="1635409323">
                                                              <w:marLeft w:val="0"/>
                                                              <w:marRight w:val="0"/>
                                                              <w:marTop w:val="0"/>
                                                              <w:marBottom w:val="0"/>
                                                              <w:divBdr>
                                                                <w:top w:val="none" w:sz="0" w:space="0" w:color="auto"/>
                                                                <w:left w:val="none" w:sz="0" w:space="0" w:color="auto"/>
                                                                <w:bottom w:val="none" w:sz="0" w:space="0" w:color="auto"/>
                                                                <w:right w:val="none" w:sz="0" w:space="0" w:color="auto"/>
                                                              </w:divBdr>
                                                              <w:divsChild>
                                                                <w:div w:id="1395591884">
                                                                  <w:marLeft w:val="0"/>
                                                                  <w:marRight w:val="0"/>
                                                                  <w:marTop w:val="0"/>
                                                                  <w:marBottom w:val="0"/>
                                                                  <w:divBdr>
                                                                    <w:top w:val="none" w:sz="0" w:space="0" w:color="auto"/>
                                                                    <w:left w:val="none" w:sz="0" w:space="0" w:color="auto"/>
                                                                    <w:bottom w:val="none" w:sz="0" w:space="0" w:color="auto"/>
                                                                    <w:right w:val="none" w:sz="0" w:space="0" w:color="auto"/>
                                                                  </w:divBdr>
                                                                </w:div>
                                                                <w:div w:id="180096210">
                                                                  <w:marLeft w:val="0"/>
                                                                  <w:marRight w:val="0"/>
                                                                  <w:marTop w:val="0"/>
                                                                  <w:marBottom w:val="0"/>
                                                                  <w:divBdr>
                                                                    <w:top w:val="none" w:sz="0" w:space="0" w:color="auto"/>
                                                                    <w:left w:val="none" w:sz="0" w:space="0" w:color="auto"/>
                                                                    <w:bottom w:val="none" w:sz="0" w:space="0" w:color="auto"/>
                                                                    <w:right w:val="none" w:sz="0" w:space="0" w:color="auto"/>
                                                                  </w:divBdr>
                                                                  <w:divsChild>
                                                                    <w:div w:id="1465733449">
                                                                      <w:marLeft w:val="0"/>
                                                                      <w:marRight w:val="0"/>
                                                                      <w:marTop w:val="0"/>
                                                                      <w:marBottom w:val="0"/>
                                                                      <w:divBdr>
                                                                        <w:top w:val="none" w:sz="0" w:space="0" w:color="auto"/>
                                                                        <w:left w:val="none" w:sz="0" w:space="0" w:color="auto"/>
                                                                        <w:bottom w:val="none" w:sz="0" w:space="0" w:color="auto"/>
                                                                        <w:right w:val="none" w:sz="0" w:space="0" w:color="auto"/>
                                                                      </w:divBdr>
                                                                      <w:divsChild>
                                                                        <w:div w:id="1958949944">
                                                                          <w:marLeft w:val="0"/>
                                                                          <w:marRight w:val="0"/>
                                                                          <w:marTop w:val="0"/>
                                                                          <w:marBottom w:val="0"/>
                                                                          <w:divBdr>
                                                                            <w:top w:val="none" w:sz="0" w:space="0" w:color="auto"/>
                                                                            <w:left w:val="none" w:sz="0" w:space="0" w:color="auto"/>
                                                                            <w:bottom w:val="none" w:sz="0" w:space="0" w:color="auto"/>
                                                                            <w:right w:val="none" w:sz="0" w:space="0" w:color="auto"/>
                                                                          </w:divBdr>
                                                                          <w:divsChild>
                                                                            <w:div w:id="1029910865">
                                                                              <w:marLeft w:val="0"/>
                                                                              <w:marRight w:val="0"/>
                                                                              <w:marTop w:val="0"/>
                                                                              <w:marBottom w:val="0"/>
                                                                              <w:divBdr>
                                                                                <w:top w:val="none" w:sz="0" w:space="0" w:color="auto"/>
                                                                                <w:left w:val="none" w:sz="0" w:space="0" w:color="auto"/>
                                                                                <w:bottom w:val="none" w:sz="0" w:space="0" w:color="auto"/>
                                                                                <w:right w:val="none" w:sz="0" w:space="0" w:color="auto"/>
                                                                              </w:divBdr>
                                                                              <w:divsChild>
                                                                                <w:div w:id="10214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349">
                                                          <w:marLeft w:val="0"/>
                                                          <w:marRight w:val="0"/>
                                                          <w:marTop w:val="90"/>
                                                          <w:marBottom w:val="90"/>
                                                          <w:divBdr>
                                                            <w:top w:val="none" w:sz="0" w:space="0" w:color="auto"/>
                                                            <w:left w:val="none" w:sz="0" w:space="0" w:color="auto"/>
                                                            <w:bottom w:val="none" w:sz="0" w:space="0" w:color="auto"/>
                                                            <w:right w:val="none" w:sz="0" w:space="0" w:color="auto"/>
                                                          </w:divBdr>
                                                          <w:divsChild>
                                                            <w:div w:id="222185360">
                                                              <w:marLeft w:val="0"/>
                                                              <w:marRight w:val="0"/>
                                                              <w:marTop w:val="0"/>
                                                              <w:marBottom w:val="0"/>
                                                              <w:divBdr>
                                                                <w:top w:val="none" w:sz="0" w:space="0" w:color="auto"/>
                                                                <w:left w:val="none" w:sz="0" w:space="0" w:color="auto"/>
                                                                <w:bottom w:val="none" w:sz="0" w:space="0" w:color="auto"/>
                                                                <w:right w:val="none" w:sz="0" w:space="0" w:color="auto"/>
                                                              </w:divBdr>
                                                              <w:divsChild>
                                                                <w:div w:id="434596168">
                                                                  <w:marLeft w:val="0"/>
                                                                  <w:marRight w:val="0"/>
                                                                  <w:marTop w:val="0"/>
                                                                  <w:marBottom w:val="0"/>
                                                                  <w:divBdr>
                                                                    <w:top w:val="none" w:sz="0" w:space="0" w:color="auto"/>
                                                                    <w:left w:val="none" w:sz="0" w:space="0" w:color="auto"/>
                                                                    <w:bottom w:val="none" w:sz="0" w:space="0" w:color="auto"/>
                                                                    <w:right w:val="none" w:sz="0" w:space="0" w:color="auto"/>
                                                                  </w:divBdr>
                                                                </w:div>
                                                                <w:div w:id="40989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5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16941">
                                      <w:marLeft w:val="0"/>
                                      <w:marRight w:val="0"/>
                                      <w:marTop w:val="0"/>
                                      <w:marBottom w:val="0"/>
                                      <w:divBdr>
                                        <w:top w:val="none" w:sz="0" w:space="0" w:color="auto"/>
                                        <w:left w:val="none" w:sz="0" w:space="0" w:color="auto"/>
                                        <w:bottom w:val="none" w:sz="0" w:space="0" w:color="auto"/>
                                        <w:right w:val="none" w:sz="0" w:space="0" w:color="auto"/>
                                      </w:divBdr>
                                      <w:divsChild>
                                        <w:div w:id="464003581">
                                          <w:marLeft w:val="0"/>
                                          <w:marRight w:val="0"/>
                                          <w:marTop w:val="0"/>
                                          <w:marBottom w:val="0"/>
                                          <w:divBdr>
                                            <w:top w:val="none" w:sz="0" w:space="0" w:color="auto"/>
                                            <w:left w:val="none" w:sz="0" w:space="0" w:color="auto"/>
                                            <w:bottom w:val="none" w:sz="0" w:space="0" w:color="auto"/>
                                            <w:right w:val="none" w:sz="0" w:space="0" w:color="auto"/>
                                          </w:divBdr>
                                          <w:divsChild>
                                            <w:div w:id="1682850725">
                                              <w:marLeft w:val="0"/>
                                              <w:marRight w:val="0"/>
                                              <w:marTop w:val="0"/>
                                              <w:marBottom w:val="0"/>
                                              <w:divBdr>
                                                <w:top w:val="none" w:sz="0" w:space="0" w:color="auto"/>
                                                <w:left w:val="none" w:sz="0" w:space="0" w:color="auto"/>
                                                <w:bottom w:val="none" w:sz="0" w:space="0" w:color="auto"/>
                                                <w:right w:val="none" w:sz="0" w:space="0" w:color="auto"/>
                                              </w:divBdr>
                                              <w:divsChild>
                                                <w:div w:id="2144930232">
                                                  <w:marLeft w:val="0"/>
                                                  <w:marRight w:val="0"/>
                                                  <w:marTop w:val="0"/>
                                                  <w:marBottom w:val="0"/>
                                                  <w:divBdr>
                                                    <w:top w:val="none" w:sz="0" w:space="0" w:color="auto"/>
                                                    <w:left w:val="none" w:sz="0" w:space="0" w:color="auto"/>
                                                    <w:bottom w:val="none" w:sz="0" w:space="0" w:color="auto"/>
                                                    <w:right w:val="none" w:sz="0" w:space="0" w:color="auto"/>
                                                  </w:divBdr>
                                                  <w:divsChild>
                                                    <w:div w:id="119150580">
                                                      <w:marLeft w:val="0"/>
                                                      <w:marRight w:val="0"/>
                                                      <w:marTop w:val="0"/>
                                                      <w:marBottom w:val="0"/>
                                                      <w:divBdr>
                                                        <w:top w:val="none" w:sz="0" w:space="0" w:color="auto"/>
                                                        <w:left w:val="none" w:sz="0" w:space="0" w:color="auto"/>
                                                        <w:bottom w:val="single" w:sz="6" w:space="4" w:color="E5E5E5"/>
                                                        <w:right w:val="none" w:sz="0" w:space="0" w:color="auto"/>
                                                      </w:divBdr>
                                                      <w:divsChild>
                                                        <w:div w:id="1947930898">
                                                          <w:marLeft w:val="0"/>
                                                          <w:marRight w:val="0"/>
                                                          <w:marTop w:val="90"/>
                                                          <w:marBottom w:val="90"/>
                                                          <w:divBdr>
                                                            <w:top w:val="none" w:sz="0" w:space="0" w:color="auto"/>
                                                            <w:left w:val="none" w:sz="0" w:space="0" w:color="auto"/>
                                                            <w:bottom w:val="none" w:sz="0" w:space="0" w:color="auto"/>
                                                            <w:right w:val="none" w:sz="0" w:space="0" w:color="auto"/>
                                                          </w:divBdr>
                                                          <w:divsChild>
                                                            <w:div w:id="924343188">
                                                              <w:marLeft w:val="0"/>
                                                              <w:marRight w:val="0"/>
                                                              <w:marTop w:val="0"/>
                                                              <w:marBottom w:val="0"/>
                                                              <w:divBdr>
                                                                <w:top w:val="none" w:sz="0" w:space="0" w:color="auto"/>
                                                                <w:left w:val="none" w:sz="0" w:space="0" w:color="auto"/>
                                                                <w:bottom w:val="none" w:sz="0" w:space="0" w:color="auto"/>
                                                                <w:right w:val="none" w:sz="0" w:space="0" w:color="auto"/>
                                                              </w:divBdr>
                                                            </w:div>
                                                            <w:div w:id="569852036">
                                                              <w:marLeft w:val="0"/>
                                                              <w:marRight w:val="0"/>
                                                              <w:marTop w:val="0"/>
                                                              <w:marBottom w:val="0"/>
                                                              <w:divBdr>
                                                                <w:top w:val="none" w:sz="0" w:space="0" w:color="auto"/>
                                                                <w:left w:val="none" w:sz="0" w:space="0" w:color="auto"/>
                                                                <w:bottom w:val="none" w:sz="0" w:space="0" w:color="auto"/>
                                                                <w:right w:val="none" w:sz="0" w:space="0" w:color="auto"/>
                                                              </w:divBdr>
                                                              <w:divsChild>
                                                                <w:div w:id="1548030883">
                                                                  <w:marLeft w:val="0"/>
                                                                  <w:marRight w:val="0"/>
                                                                  <w:marTop w:val="30"/>
                                                                  <w:marBottom w:val="0"/>
                                                                  <w:divBdr>
                                                                    <w:top w:val="none" w:sz="0" w:space="0" w:color="auto"/>
                                                                    <w:left w:val="none" w:sz="0" w:space="0" w:color="auto"/>
                                                                    <w:bottom w:val="none" w:sz="0" w:space="0" w:color="auto"/>
                                                                    <w:right w:val="none" w:sz="0" w:space="0" w:color="auto"/>
                                                                  </w:divBdr>
                                                                </w:div>
                                                                <w:div w:id="1590191252">
                                                                  <w:marLeft w:val="0"/>
                                                                  <w:marRight w:val="0"/>
                                                                  <w:marTop w:val="0"/>
                                                                  <w:marBottom w:val="0"/>
                                                                  <w:divBdr>
                                                                    <w:top w:val="none" w:sz="0" w:space="0" w:color="auto"/>
                                                                    <w:left w:val="none" w:sz="0" w:space="0" w:color="auto"/>
                                                                    <w:bottom w:val="none" w:sz="0" w:space="0" w:color="auto"/>
                                                                    <w:right w:val="none" w:sz="0" w:space="0" w:color="auto"/>
                                                                  </w:divBdr>
                                                                </w:div>
                                                              </w:divsChild>
                                                            </w:div>
                                                            <w:div w:id="2009021891">
                                                              <w:marLeft w:val="0"/>
                                                              <w:marRight w:val="0"/>
                                                              <w:marTop w:val="0"/>
                                                              <w:marBottom w:val="0"/>
                                                              <w:divBdr>
                                                                <w:top w:val="none" w:sz="0" w:space="0" w:color="auto"/>
                                                                <w:left w:val="none" w:sz="0" w:space="0" w:color="auto"/>
                                                                <w:bottom w:val="none" w:sz="0" w:space="0" w:color="auto"/>
                                                                <w:right w:val="none" w:sz="0" w:space="0" w:color="auto"/>
                                                              </w:divBdr>
                                                              <w:divsChild>
                                                                <w:div w:id="328824369">
                                                                  <w:marLeft w:val="0"/>
                                                                  <w:marRight w:val="0"/>
                                                                  <w:marTop w:val="0"/>
                                                                  <w:marBottom w:val="0"/>
                                                                  <w:divBdr>
                                                                    <w:top w:val="none" w:sz="0" w:space="0" w:color="auto"/>
                                                                    <w:left w:val="none" w:sz="0" w:space="0" w:color="auto"/>
                                                                    <w:bottom w:val="none" w:sz="0" w:space="0" w:color="auto"/>
                                                                    <w:right w:val="none" w:sz="0" w:space="0" w:color="auto"/>
                                                                  </w:divBdr>
                                                                </w:div>
                                                                <w:div w:id="388378820">
                                                                  <w:marLeft w:val="0"/>
                                                                  <w:marRight w:val="0"/>
                                                                  <w:marTop w:val="0"/>
                                                                  <w:marBottom w:val="0"/>
                                                                  <w:divBdr>
                                                                    <w:top w:val="none" w:sz="0" w:space="0" w:color="auto"/>
                                                                    <w:left w:val="none" w:sz="0" w:space="0" w:color="auto"/>
                                                                    <w:bottom w:val="none" w:sz="0" w:space="0" w:color="auto"/>
                                                                    <w:right w:val="none" w:sz="0" w:space="0" w:color="auto"/>
                                                                  </w:divBdr>
                                                                  <w:divsChild>
                                                                    <w:div w:id="1554537032">
                                                                      <w:marLeft w:val="0"/>
                                                                      <w:marRight w:val="0"/>
                                                                      <w:marTop w:val="0"/>
                                                                      <w:marBottom w:val="0"/>
                                                                      <w:divBdr>
                                                                        <w:top w:val="none" w:sz="0" w:space="0" w:color="auto"/>
                                                                        <w:left w:val="none" w:sz="0" w:space="0" w:color="auto"/>
                                                                        <w:bottom w:val="none" w:sz="0" w:space="0" w:color="auto"/>
                                                                        <w:right w:val="none" w:sz="0" w:space="0" w:color="auto"/>
                                                                      </w:divBdr>
                                                                      <w:divsChild>
                                                                        <w:div w:id="458690397">
                                                                          <w:marLeft w:val="0"/>
                                                                          <w:marRight w:val="0"/>
                                                                          <w:marTop w:val="0"/>
                                                                          <w:marBottom w:val="0"/>
                                                                          <w:divBdr>
                                                                            <w:top w:val="none" w:sz="0" w:space="0" w:color="auto"/>
                                                                            <w:left w:val="none" w:sz="0" w:space="0" w:color="auto"/>
                                                                            <w:bottom w:val="none" w:sz="0" w:space="0" w:color="auto"/>
                                                                            <w:right w:val="none" w:sz="0" w:space="0" w:color="auto"/>
                                                                          </w:divBdr>
                                                                          <w:divsChild>
                                                                            <w:div w:id="313267379">
                                                                              <w:marLeft w:val="0"/>
                                                                              <w:marRight w:val="0"/>
                                                                              <w:marTop w:val="0"/>
                                                                              <w:marBottom w:val="0"/>
                                                                              <w:divBdr>
                                                                                <w:top w:val="none" w:sz="0" w:space="0" w:color="auto"/>
                                                                                <w:left w:val="none" w:sz="0" w:space="0" w:color="auto"/>
                                                                                <w:bottom w:val="none" w:sz="0" w:space="0" w:color="auto"/>
                                                                                <w:right w:val="none" w:sz="0" w:space="0" w:color="auto"/>
                                                                              </w:divBdr>
                                                                              <w:divsChild>
                                                                                <w:div w:id="193130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510529">
                                                          <w:marLeft w:val="0"/>
                                                          <w:marRight w:val="0"/>
                                                          <w:marTop w:val="90"/>
                                                          <w:marBottom w:val="90"/>
                                                          <w:divBdr>
                                                            <w:top w:val="none" w:sz="0" w:space="0" w:color="auto"/>
                                                            <w:left w:val="none" w:sz="0" w:space="0" w:color="auto"/>
                                                            <w:bottom w:val="none" w:sz="0" w:space="0" w:color="auto"/>
                                                            <w:right w:val="none" w:sz="0" w:space="0" w:color="auto"/>
                                                          </w:divBdr>
                                                          <w:divsChild>
                                                            <w:div w:id="1555239805">
                                                              <w:marLeft w:val="0"/>
                                                              <w:marRight w:val="0"/>
                                                              <w:marTop w:val="0"/>
                                                              <w:marBottom w:val="0"/>
                                                              <w:divBdr>
                                                                <w:top w:val="none" w:sz="0" w:space="0" w:color="auto"/>
                                                                <w:left w:val="none" w:sz="0" w:space="0" w:color="auto"/>
                                                                <w:bottom w:val="none" w:sz="0" w:space="0" w:color="auto"/>
                                                                <w:right w:val="none" w:sz="0" w:space="0" w:color="auto"/>
                                                              </w:divBdr>
                                                              <w:divsChild>
                                                                <w:div w:id="1874878798">
                                                                  <w:marLeft w:val="0"/>
                                                                  <w:marRight w:val="0"/>
                                                                  <w:marTop w:val="0"/>
                                                                  <w:marBottom w:val="0"/>
                                                                  <w:divBdr>
                                                                    <w:top w:val="none" w:sz="0" w:space="0" w:color="auto"/>
                                                                    <w:left w:val="none" w:sz="0" w:space="0" w:color="auto"/>
                                                                    <w:bottom w:val="none" w:sz="0" w:space="0" w:color="auto"/>
                                                                    <w:right w:val="none" w:sz="0" w:space="0" w:color="auto"/>
                                                                  </w:divBdr>
                                                                </w:div>
                                                                <w:div w:id="27105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735374">
                                      <w:marLeft w:val="0"/>
                                      <w:marRight w:val="0"/>
                                      <w:marTop w:val="0"/>
                                      <w:marBottom w:val="0"/>
                                      <w:divBdr>
                                        <w:top w:val="none" w:sz="0" w:space="0" w:color="auto"/>
                                        <w:left w:val="none" w:sz="0" w:space="0" w:color="auto"/>
                                        <w:bottom w:val="none" w:sz="0" w:space="0" w:color="auto"/>
                                        <w:right w:val="none" w:sz="0" w:space="0" w:color="auto"/>
                                      </w:divBdr>
                                      <w:divsChild>
                                        <w:div w:id="1989702504">
                                          <w:marLeft w:val="0"/>
                                          <w:marRight w:val="0"/>
                                          <w:marTop w:val="0"/>
                                          <w:marBottom w:val="0"/>
                                          <w:divBdr>
                                            <w:top w:val="none" w:sz="0" w:space="0" w:color="auto"/>
                                            <w:left w:val="none" w:sz="0" w:space="0" w:color="auto"/>
                                            <w:bottom w:val="none" w:sz="0" w:space="0" w:color="auto"/>
                                            <w:right w:val="none" w:sz="0" w:space="0" w:color="auto"/>
                                          </w:divBdr>
                                          <w:divsChild>
                                            <w:div w:id="1778210051">
                                              <w:marLeft w:val="0"/>
                                              <w:marRight w:val="0"/>
                                              <w:marTop w:val="0"/>
                                              <w:marBottom w:val="0"/>
                                              <w:divBdr>
                                                <w:top w:val="none" w:sz="0" w:space="0" w:color="auto"/>
                                                <w:left w:val="none" w:sz="0" w:space="0" w:color="auto"/>
                                                <w:bottom w:val="none" w:sz="0" w:space="0" w:color="auto"/>
                                                <w:right w:val="none" w:sz="0" w:space="0" w:color="auto"/>
                                              </w:divBdr>
                                              <w:divsChild>
                                                <w:div w:id="1770852232">
                                                  <w:marLeft w:val="0"/>
                                                  <w:marRight w:val="0"/>
                                                  <w:marTop w:val="0"/>
                                                  <w:marBottom w:val="0"/>
                                                  <w:divBdr>
                                                    <w:top w:val="none" w:sz="0" w:space="0" w:color="auto"/>
                                                    <w:left w:val="none" w:sz="0" w:space="0" w:color="auto"/>
                                                    <w:bottom w:val="none" w:sz="0" w:space="0" w:color="auto"/>
                                                    <w:right w:val="none" w:sz="0" w:space="0" w:color="auto"/>
                                                  </w:divBdr>
                                                  <w:divsChild>
                                                    <w:div w:id="1091898618">
                                                      <w:marLeft w:val="0"/>
                                                      <w:marRight w:val="0"/>
                                                      <w:marTop w:val="0"/>
                                                      <w:marBottom w:val="0"/>
                                                      <w:divBdr>
                                                        <w:top w:val="none" w:sz="0" w:space="0" w:color="auto"/>
                                                        <w:left w:val="none" w:sz="0" w:space="0" w:color="auto"/>
                                                        <w:bottom w:val="single" w:sz="6" w:space="4" w:color="E5E5E5"/>
                                                        <w:right w:val="none" w:sz="0" w:space="0" w:color="auto"/>
                                                      </w:divBdr>
                                                      <w:divsChild>
                                                        <w:div w:id="253393718">
                                                          <w:marLeft w:val="0"/>
                                                          <w:marRight w:val="0"/>
                                                          <w:marTop w:val="90"/>
                                                          <w:marBottom w:val="90"/>
                                                          <w:divBdr>
                                                            <w:top w:val="none" w:sz="0" w:space="0" w:color="auto"/>
                                                            <w:left w:val="none" w:sz="0" w:space="0" w:color="auto"/>
                                                            <w:bottom w:val="none" w:sz="0" w:space="0" w:color="auto"/>
                                                            <w:right w:val="none" w:sz="0" w:space="0" w:color="auto"/>
                                                          </w:divBdr>
                                                          <w:divsChild>
                                                            <w:div w:id="1405102904">
                                                              <w:marLeft w:val="0"/>
                                                              <w:marRight w:val="0"/>
                                                              <w:marTop w:val="0"/>
                                                              <w:marBottom w:val="0"/>
                                                              <w:divBdr>
                                                                <w:top w:val="none" w:sz="0" w:space="0" w:color="auto"/>
                                                                <w:left w:val="none" w:sz="0" w:space="0" w:color="auto"/>
                                                                <w:bottom w:val="none" w:sz="0" w:space="0" w:color="auto"/>
                                                                <w:right w:val="none" w:sz="0" w:space="0" w:color="auto"/>
                                                              </w:divBdr>
                                                            </w:div>
                                                            <w:div w:id="456800821">
                                                              <w:marLeft w:val="0"/>
                                                              <w:marRight w:val="0"/>
                                                              <w:marTop w:val="0"/>
                                                              <w:marBottom w:val="0"/>
                                                              <w:divBdr>
                                                                <w:top w:val="none" w:sz="0" w:space="0" w:color="auto"/>
                                                                <w:left w:val="none" w:sz="0" w:space="0" w:color="auto"/>
                                                                <w:bottom w:val="none" w:sz="0" w:space="0" w:color="auto"/>
                                                                <w:right w:val="none" w:sz="0" w:space="0" w:color="auto"/>
                                                              </w:divBdr>
                                                              <w:divsChild>
                                                                <w:div w:id="267542994">
                                                                  <w:marLeft w:val="0"/>
                                                                  <w:marRight w:val="0"/>
                                                                  <w:marTop w:val="30"/>
                                                                  <w:marBottom w:val="0"/>
                                                                  <w:divBdr>
                                                                    <w:top w:val="none" w:sz="0" w:space="0" w:color="auto"/>
                                                                    <w:left w:val="none" w:sz="0" w:space="0" w:color="auto"/>
                                                                    <w:bottom w:val="none" w:sz="0" w:space="0" w:color="auto"/>
                                                                    <w:right w:val="none" w:sz="0" w:space="0" w:color="auto"/>
                                                                  </w:divBdr>
                                                                </w:div>
                                                                <w:div w:id="181837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52407">
                                                          <w:marLeft w:val="0"/>
                                                          <w:marRight w:val="0"/>
                                                          <w:marTop w:val="90"/>
                                                          <w:marBottom w:val="90"/>
                                                          <w:divBdr>
                                                            <w:top w:val="none" w:sz="0" w:space="0" w:color="auto"/>
                                                            <w:left w:val="none" w:sz="0" w:space="0" w:color="auto"/>
                                                            <w:bottom w:val="none" w:sz="0" w:space="0" w:color="auto"/>
                                                            <w:right w:val="none" w:sz="0" w:space="0" w:color="auto"/>
                                                          </w:divBdr>
                                                          <w:divsChild>
                                                            <w:div w:id="1813015750">
                                                              <w:marLeft w:val="0"/>
                                                              <w:marRight w:val="0"/>
                                                              <w:marTop w:val="0"/>
                                                              <w:marBottom w:val="0"/>
                                                              <w:divBdr>
                                                                <w:top w:val="none" w:sz="0" w:space="0" w:color="auto"/>
                                                                <w:left w:val="none" w:sz="0" w:space="0" w:color="auto"/>
                                                                <w:bottom w:val="none" w:sz="0" w:space="0" w:color="auto"/>
                                                                <w:right w:val="none" w:sz="0" w:space="0" w:color="auto"/>
                                                              </w:divBdr>
                                                              <w:divsChild>
                                                                <w:div w:id="1857037130">
                                                                  <w:marLeft w:val="0"/>
                                                                  <w:marRight w:val="0"/>
                                                                  <w:marTop w:val="0"/>
                                                                  <w:marBottom w:val="0"/>
                                                                  <w:divBdr>
                                                                    <w:top w:val="none" w:sz="0" w:space="0" w:color="auto"/>
                                                                    <w:left w:val="none" w:sz="0" w:space="0" w:color="auto"/>
                                                                    <w:bottom w:val="none" w:sz="0" w:space="0" w:color="auto"/>
                                                                    <w:right w:val="none" w:sz="0" w:space="0" w:color="auto"/>
                                                                  </w:divBdr>
                                                                </w:div>
                                                                <w:div w:id="1668897051">
                                                                  <w:marLeft w:val="0"/>
                                                                  <w:marRight w:val="0"/>
                                                                  <w:marTop w:val="0"/>
                                                                  <w:marBottom w:val="0"/>
                                                                  <w:divBdr>
                                                                    <w:top w:val="none" w:sz="0" w:space="0" w:color="auto"/>
                                                                    <w:left w:val="none" w:sz="0" w:space="0" w:color="auto"/>
                                                                    <w:bottom w:val="none" w:sz="0" w:space="0" w:color="auto"/>
                                                                    <w:right w:val="none" w:sz="0" w:space="0" w:color="auto"/>
                                                                  </w:divBdr>
                                                                </w:div>
                                                                <w:div w:id="175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1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712512">
                                      <w:marLeft w:val="0"/>
                                      <w:marRight w:val="0"/>
                                      <w:marTop w:val="0"/>
                                      <w:marBottom w:val="0"/>
                                      <w:divBdr>
                                        <w:top w:val="none" w:sz="0" w:space="0" w:color="auto"/>
                                        <w:left w:val="none" w:sz="0" w:space="0" w:color="auto"/>
                                        <w:bottom w:val="none" w:sz="0" w:space="0" w:color="auto"/>
                                        <w:right w:val="none" w:sz="0" w:space="0" w:color="auto"/>
                                      </w:divBdr>
                                      <w:divsChild>
                                        <w:div w:id="1754280646">
                                          <w:marLeft w:val="0"/>
                                          <w:marRight w:val="0"/>
                                          <w:marTop w:val="0"/>
                                          <w:marBottom w:val="0"/>
                                          <w:divBdr>
                                            <w:top w:val="none" w:sz="0" w:space="0" w:color="auto"/>
                                            <w:left w:val="none" w:sz="0" w:space="0" w:color="auto"/>
                                            <w:bottom w:val="none" w:sz="0" w:space="0" w:color="auto"/>
                                            <w:right w:val="none" w:sz="0" w:space="0" w:color="auto"/>
                                          </w:divBdr>
                                          <w:divsChild>
                                            <w:div w:id="1579246335">
                                              <w:marLeft w:val="0"/>
                                              <w:marRight w:val="0"/>
                                              <w:marTop w:val="0"/>
                                              <w:marBottom w:val="0"/>
                                              <w:divBdr>
                                                <w:top w:val="none" w:sz="0" w:space="0" w:color="auto"/>
                                                <w:left w:val="none" w:sz="0" w:space="0" w:color="auto"/>
                                                <w:bottom w:val="none" w:sz="0" w:space="0" w:color="auto"/>
                                                <w:right w:val="none" w:sz="0" w:space="0" w:color="auto"/>
                                              </w:divBdr>
                                              <w:divsChild>
                                                <w:div w:id="300352081">
                                                  <w:marLeft w:val="0"/>
                                                  <w:marRight w:val="0"/>
                                                  <w:marTop w:val="0"/>
                                                  <w:marBottom w:val="0"/>
                                                  <w:divBdr>
                                                    <w:top w:val="none" w:sz="0" w:space="0" w:color="auto"/>
                                                    <w:left w:val="none" w:sz="0" w:space="0" w:color="auto"/>
                                                    <w:bottom w:val="none" w:sz="0" w:space="0" w:color="auto"/>
                                                    <w:right w:val="none" w:sz="0" w:space="0" w:color="auto"/>
                                                  </w:divBdr>
                                                  <w:divsChild>
                                                    <w:div w:id="2122415393">
                                                      <w:marLeft w:val="0"/>
                                                      <w:marRight w:val="0"/>
                                                      <w:marTop w:val="0"/>
                                                      <w:marBottom w:val="0"/>
                                                      <w:divBdr>
                                                        <w:top w:val="none" w:sz="0" w:space="0" w:color="auto"/>
                                                        <w:left w:val="none" w:sz="0" w:space="0" w:color="auto"/>
                                                        <w:bottom w:val="single" w:sz="6" w:space="4" w:color="E5E5E5"/>
                                                        <w:right w:val="none" w:sz="0" w:space="0" w:color="auto"/>
                                                      </w:divBdr>
                                                      <w:divsChild>
                                                        <w:div w:id="1683118290">
                                                          <w:marLeft w:val="0"/>
                                                          <w:marRight w:val="0"/>
                                                          <w:marTop w:val="90"/>
                                                          <w:marBottom w:val="90"/>
                                                          <w:divBdr>
                                                            <w:top w:val="none" w:sz="0" w:space="0" w:color="auto"/>
                                                            <w:left w:val="none" w:sz="0" w:space="0" w:color="auto"/>
                                                            <w:bottom w:val="none" w:sz="0" w:space="0" w:color="auto"/>
                                                            <w:right w:val="none" w:sz="0" w:space="0" w:color="auto"/>
                                                          </w:divBdr>
                                                          <w:divsChild>
                                                            <w:div w:id="535973824">
                                                              <w:marLeft w:val="0"/>
                                                              <w:marRight w:val="0"/>
                                                              <w:marTop w:val="0"/>
                                                              <w:marBottom w:val="0"/>
                                                              <w:divBdr>
                                                                <w:top w:val="none" w:sz="0" w:space="0" w:color="auto"/>
                                                                <w:left w:val="none" w:sz="0" w:space="0" w:color="auto"/>
                                                                <w:bottom w:val="none" w:sz="0" w:space="0" w:color="auto"/>
                                                                <w:right w:val="none" w:sz="0" w:space="0" w:color="auto"/>
                                                              </w:divBdr>
                                                            </w:div>
                                                            <w:div w:id="1865316979">
                                                              <w:marLeft w:val="0"/>
                                                              <w:marRight w:val="0"/>
                                                              <w:marTop w:val="0"/>
                                                              <w:marBottom w:val="0"/>
                                                              <w:divBdr>
                                                                <w:top w:val="none" w:sz="0" w:space="0" w:color="auto"/>
                                                                <w:left w:val="none" w:sz="0" w:space="0" w:color="auto"/>
                                                                <w:bottom w:val="none" w:sz="0" w:space="0" w:color="auto"/>
                                                                <w:right w:val="none" w:sz="0" w:space="0" w:color="auto"/>
                                                              </w:divBdr>
                                                              <w:divsChild>
                                                                <w:div w:id="642077671">
                                                                  <w:marLeft w:val="0"/>
                                                                  <w:marRight w:val="0"/>
                                                                  <w:marTop w:val="30"/>
                                                                  <w:marBottom w:val="0"/>
                                                                  <w:divBdr>
                                                                    <w:top w:val="none" w:sz="0" w:space="0" w:color="auto"/>
                                                                    <w:left w:val="none" w:sz="0" w:space="0" w:color="auto"/>
                                                                    <w:bottom w:val="none" w:sz="0" w:space="0" w:color="auto"/>
                                                                    <w:right w:val="none" w:sz="0" w:space="0" w:color="auto"/>
                                                                  </w:divBdr>
                                                                </w:div>
                                                                <w:div w:id="1910459704">
                                                                  <w:marLeft w:val="0"/>
                                                                  <w:marRight w:val="0"/>
                                                                  <w:marTop w:val="0"/>
                                                                  <w:marBottom w:val="0"/>
                                                                  <w:divBdr>
                                                                    <w:top w:val="none" w:sz="0" w:space="0" w:color="auto"/>
                                                                    <w:left w:val="none" w:sz="0" w:space="0" w:color="auto"/>
                                                                    <w:bottom w:val="none" w:sz="0" w:space="0" w:color="auto"/>
                                                                    <w:right w:val="none" w:sz="0" w:space="0" w:color="auto"/>
                                                                  </w:divBdr>
                                                                </w:div>
                                                              </w:divsChild>
                                                            </w:div>
                                                            <w:div w:id="573778950">
                                                              <w:marLeft w:val="0"/>
                                                              <w:marRight w:val="0"/>
                                                              <w:marTop w:val="0"/>
                                                              <w:marBottom w:val="0"/>
                                                              <w:divBdr>
                                                                <w:top w:val="none" w:sz="0" w:space="0" w:color="auto"/>
                                                                <w:left w:val="none" w:sz="0" w:space="0" w:color="auto"/>
                                                                <w:bottom w:val="none" w:sz="0" w:space="0" w:color="auto"/>
                                                                <w:right w:val="none" w:sz="0" w:space="0" w:color="auto"/>
                                                              </w:divBdr>
                                                              <w:divsChild>
                                                                <w:div w:id="1296447312">
                                                                  <w:marLeft w:val="0"/>
                                                                  <w:marRight w:val="0"/>
                                                                  <w:marTop w:val="0"/>
                                                                  <w:marBottom w:val="0"/>
                                                                  <w:divBdr>
                                                                    <w:top w:val="none" w:sz="0" w:space="0" w:color="auto"/>
                                                                    <w:left w:val="none" w:sz="0" w:space="0" w:color="auto"/>
                                                                    <w:bottom w:val="none" w:sz="0" w:space="0" w:color="auto"/>
                                                                    <w:right w:val="none" w:sz="0" w:space="0" w:color="auto"/>
                                                                  </w:divBdr>
                                                                </w:div>
                                                                <w:div w:id="498156643">
                                                                  <w:marLeft w:val="0"/>
                                                                  <w:marRight w:val="0"/>
                                                                  <w:marTop w:val="0"/>
                                                                  <w:marBottom w:val="0"/>
                                                                  <w:divBdr>
                                                                    <w:top w:val="none" w:sz="0" w:space="0" w:color="auto"/>
                                                                    <w:left w:val="none" w:sz="0" w:space="0" w:color="auto"/>
                                                                    <w:bottom w:val="none" w:sz="0" w:space="0" w:color="auto"/>
                                                                    <w:right w:val="none" w:sz="0" w:space="0" w:color="auto"/>
                                                                  </w:divBdr>
                                                                  <w:divsChild>
                                                                    <w:div w:id="1092974191">
                                                                      <w:marLeft w:val="0"/>
                                                                      <w:marRight w:val="0"/>
                                                                      <w:marTop w:val="0"/>
                                                                      <w:marBottom w:val="0"/>
                                                                      <w:divBdr>
                                                                        <w:top w:val="none" w:sz="0" w:space="0" w:color="auto"/>
                                                                        <w:left w:val="none" w:sz="0" w:space="0" w:color="auto"/>
                                                                        <w:bottom w:val="none" w:sz="0" w:space="0" w:color="auto"/>
                                                                        <w:right w:val="none" w:sz="0" w:space="0" w:color="auto"/>
                                                                      </w:divBdr>
                                                                      <w:divsChild>
                                                                        <w:div w:id="1523013349">
                                                                          <w:marLeft w:val="0"/>
                                                                          <w:marRight w:val="0"/>
                                                                          <w:marTop w:val="0"/>
                                                                          <w:marBottom w:val="0"/>
                                                                          <w:divBdr>
                                                                            <w:top w:val="none" w:sz="0" w:space="0" w:color="auto"/>
                                                                            <w:left w:val="none" w:sz="0" w:space="0" w:color="auto"/>
                                                                            <w:bottom w:val="none" w:sz="0" w:space="0" w:color="auto"/>
                                                                            <w:right w:val="none" w:sz="0" w:space="0" w:color="auto"/>
                                                                          </w:divBdr>
                                                                          <w:divsChild>
                                                                            <w:div w:id="2003003638">
                                                                              <w:marLeft w:val="0"/>
                                                                              <w:marRight w:val="0"/>
                                                                              <w:marTop w:val="0"/>
                                                                              <w:marBottom w:val="0"/>
                                                                              <w:divBdr>
                                                                                <w:top w:val="none" w:sz="0" w:space="0" w:color="auto"/>
                                                                                <w:left w:val="none" w:sz="0" w:space="0" w:color="auto"/>
                                                                                <w:bottom w:val="none" w:sz="0" w:space="0" w:color="auto"/>
                                                                                <w:right w:val="none" w:sz="0" w:space="0" w:color="auto"/>
                                                                              </w:divBdr>
                                                                              <w:divsChild>
                                                                                <w:div w:id="56179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285454">
                                                          <w:marLeft w:val="0"/>
                                                          <w:marRight w:val="0"/>
                                                          <w:marTop w:val="90"/>
                                                          <w:marBottom w:val="90"/>
                                                          <w:divBdr>
                                                            <w:top w:val="none" w:sz="0" w:space="0" w:color="auto"/>
                                                            <w:left w:val="none" w:sz="0" w:space="0" w:color="auto"/>
                                                            <w:bottom w:val="none" w:sz="0" w:space="0" w:color="auto"/>
                                                            <w:right w:val="none" w:sz="0" w:space="0" w:color="auto"/>
                                                          </w:divBdr>
                                                          <w:divsChild>
                                                            <w:div w:id="1506047633">
                                                              <w:marLeft w:val="0"/>
                                                              <w:marRight w:val="0"/>
                                                              <w:marTop w:val="0"/>
                                                              <w:marBottom w:val="0"/>
                                                              <w:divBdr>
                                                                <w:top w:val="none" w:sz="0" w:space="0" w:color="auto"/>
                                                                <w:left w:val="none" w:sz="0" w:space="0" w:color="auto"/>
                                                                <w:bottom w:val="none" w:sz="0" w:space="0" w:color="auto"/>
                                                                <w:right w:val="none" w:sz="0" w:space="0" w:color="auto"/>
                                                              </w:divBdr>
                                                              <w:divsChild>
                                                                <w:div w:id="10838835">
                                                                  <w:marLeft w:val="0"/>
                                                                  <w:marRight w:val="0"/>
                                                                  <w:marTop w:val="0"/>
                                                                  <w:marBottom w:val="0"/>
                                                                  <w:divBdr>
                                                                    <w:top w:val="none" w:sz="0" w:space="0" w:color="auto"/>
                                                                    <w:left w:val="none" w:sz="0" w:space="0" w:color="auto"/>
                                                                    <w:bottom w:val="none" w:sz="0" w:space="0" w:color="auto"/>
                                                                    <w:right w:val="none" w:sz="0" w:space="0" w:color="auto"/>
                                                                  </w:divBdr>
                                                                </w:div>
                                                                <w:div w:id="115619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597435">
                                      <w:marLeft w:val="0"/>
                                      <w:marRight w:val="0"/>
                                      <w:marTop w:val="0"/>
                                      <w:marBottom w:val="0"/>
                                      <w:divBdr>
                                        <w:top w:val="none" w:sz="0" w:space="0" w:color="auto"/>
                                        <w:left w:val="none" w:sz="0" w:space="0" w:color="auto"/>
                                        <w:bottom w:val="none" w:sz="0" w:space="0" w:color="auto"/>
                                        <w:right w:val="none" w:sz="0" w:space="0" w:color="auto"/>
                                      </w:divBdr>
                                      <w:divsChild>
                                        <w:div w:id="2006282184">
                                          <w:marLeft w:val="0"/>
                                          <w:marRight w:val="0"/>
                                          <w:marTop w:val="0"/>
                                          <w:marBottom w:val="0"/>
                                          <w:divBdr>
                                            <w:top w:val="none" w:sz="0" w:space="0" w:color="auto"/>
                                            <w:left w:val="none" w:sz="0" w:space="0" w:color="auto"/>
                                            <w:bottom w:val="none" w:sz="0" w:space="0" w:color="auto"/>
                                            <w:right w:val="none" w:sz="0" w:space="0" w:color="auto"/>
                                          </w:divBdr>
                                          <w:divsChild>
                                            <w:div w:id="1741127098">
                                              <w:marLeft w:val="0"/>
                                              <w:marRight w:val="0"/>
                                              <w:marTop w:val="0"/>
                                              <w:marBottom w:val="0"/>
                                              <w:divBdr>
                                                <w:top w:val="none" w:sz="0" w:space="0" w:color="auto"/>
                                                <w:left w:val="none" w:sz="0" w:space="0" w:color="auto"/>
                                                <w:bottom w:val="none" w:sz="0" w:space="0" w:color="auto"/>
                                                <w:right w:val="none" w:sz="0" w:space="0" w:color="auto"/>
                                              </w:divBdr>
                                              <w:divsChild>
                                                <w:div w:id="2113553756">
                                                  <w:marLeft w:val="0"/>
                                                  <w:marRight w:val="0"/>
                                                  <w:marTop w:val="0"/>
                                                  <w:marBottom w:val="0"/>
                                                  <w:divBdr>
                                                    <w:top w:val="none" w:sz="0" w:space="0" w:color="auto"/>
                                                    <w:left w:val="none" w:sz="0" w:space="0" w:color="auto"/>
                                                    <w:bottom w:val="none" w:sz="0" w:space="0" w:color="auto"/>
                                                    <w:right w:val="none" w:sz="0" w:space="0" w:color="auto"/>
                                                  </w:divBdr>
                                                  <w:divsChild>
                                                    <w:div w:id="9794074">
                                                      <w:marLeft w:val="0"/>
                                                      <w:marRight w:val="0"/>
                                                      <w:marTop w:val="0"/>
                                                      <w:marBottom w:val="0"/>
                                                      <w:divBdr>
                                                        <w:top w:val="none" w:sz="0" w:space="0" w:color="auto"/>
                                                        <w:left w:val="none" w:sz="0" w:space="0" w:color="auto"/>
                                                        <w:bottom w:val="single" w:sz="6" w:space="4" w:color="E5E5E5"/>
                                                        <w:right w:val="none" w:sz="0" w:space="0" w:color="auto"/>
                                                      </w:divBdr>
                                                      <w:divsChild>
                                                        <w:div w:id="1780680553">
                                                          <w:marLeft w:val="0"/>
                                                          <w:marRight w:val="0"/>
                                                          <w:marTop w:val="90"/>
                                                          <w:marBottom w:val="90"/>
                                                          <w:divBdr>
                                                            <w:top w:val="none" w:sz="0" w:space="0" w:color="auto"/>
                                                            <w:left w:val="none" w:sz="0" w:space="0" w:color="auto"/>
                                                            <w:bottom w:val="none" w:sz="0" w:space="0" w:color="auto"/>
                                                            <w:right w:val="none" w:sz="0" w:space="0" w:color="auto"/>
                                                          </w:divBdr>
                                                          <w:divsChild>
                                                            <w:div w:id="1672294257">
                                                              <w:marLeft w:val="0"/>
                                                              <w:marRight w:val="0"/>
                                                              <w:marTop w:val="0"/>
                                                              <w:marBottom w:val="0"/>
                                                              <w:divBdr>
                                                                <w:top w:val="none" w:sz="0" w:space="0" w:color="auto"/>
                                                                <w:left w:val="none" w:sz="0" w:space="0" w:color="auto"/>
                                                                <w:bottom w:val="none" w:sz="0" w:space="0" w:color="auto"/>
                                                                <w:right w:val="none" w:sz="0" w:space="0" w:color="auto"/>
                                                              </w:divBdr>
                                                            </w:div>
                                                            <w:div w:id="1992714951">
                                                              <w:marLeft w:val="0"/>
                                                              <w:marRight w:val="0"/>
                                                              <w:marTop w:val="0"/>
                                                              <w:marBottom w:val="0"/>
                                                              <w:divBdr>
                                                                <w:top w:val="none" w:sz="0" w:space="0" w:color="auto"/>
                                                                <w:left w:val="none" w:sz="0" w:space="0" w:color="auto"/>
                                                                <w:bottom w:val="none" w:sz="0" w:space="0" w:color="auto"/>
                                                                <w:right w:val="none" w:sz="0" w:space="0" w:color="auto"/>
                                                              </w:divBdr>
                                                              <w:divsChild>
                                                                <w:div w:id="272172054">
                                                                  <w:marLeft w:val="0"/>
                                                                  <w:marRight w:val="0"/>
                                                                  <w:marTop w:val="30"/>
                                                                  <w:marBottom w:val="0"/>
                                                                  <w:divBdr>
                                                                    <w:top w:val="none" w:sz="0" w:space="0" w:color="auto"/>
                                                                    <w:left w:val="none" w:sz="0" w:space="0" w:color="auto"/>
                                                                    <w:bottom w:val="none" w:sz="0" w:space="0" w:color="auto"/>
                                                                    <w:right w:val="none" w:sz="0" w:space="0" w:color="auto"/>
                                                                  </w:divBdr>
                                                                </w:div>
                                                                <w:div w:id="141466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42175">
                                                          <w:marLeft w:val="0"/>
                                                          <w:marRight w:val="0"/>
                                                          <w:marTop w:val="90"/>
                                                          <w:marBottom w:val="90"/>
                                                          <w:divBdr>
                                                            <w:top w:val="none" w:sz="0" w:space="0" w:color="auto"/>
                                                            <w:left w:val="none" w:sz="0" w:space="0" w:color="auto"/>
                                                            <w:bottom w:val="none" w:sz="0" w:space="0" w:color="auto"/>
                                                            <w:right w:val="none" w:sz="0" w:space="0" w:color="auto"/>
                                                          </w:divBdr>
                                                          <w:divsChild>
                                                            <w:div w:id="1980304788">
                                                              <w:marLeft w:val="0"/>
                                                              <w:marRight w:val="0"/>
                                                              <w:marTop w:val="0"/>
                                                              <w:marBottom w:val="0"/>
                                                              <w:divBdr>
                                                                <w:top w:val="none" w:sz="0" w:space="0" w:color="auto"/>
                                                                <w:left w:val="none" w:sz="0" w:space="0" w:color="auto"/>
                                                                <w:bottom w:val="none" w:sz="0" w:space="0" w:color="auto"/>
                                                                <w:right w:val="none" w:sz="0" w:space="0" w:color="auto"/>
                                                              </w:divBdr>
                                                              <w:divsChild>
                                                                <w:div w:id="1583875663">
                                                                  <w:marLeft w:val="0"/>
                                                                  <w:marRight w:val="0"/>
                                                                  <w:marTop w:val="0"/>
                                                                  <w:marBottom w:val="0"/>
                                                                  <w:divBdr>
                                                                    <w:top w:val="none" w:sz="0" w:space="0" w:color="auto"/>
                                                                    <w:left w:val="none" w:sz="0" w:space="0" w:color="auto"/>
                                                                    <w:bottom w:val="none" w:sz="0" w:space="0" w:color="auto"/>
                                                                    <w:right w:val="none" w:sz="0" w:space="0" w:color="auto"/>
                                                                  </w:divBdr>
                                                                </w:div>
                                                                <w:div w:id="93331154">
                                                                  <w:marLeft w:val="0"/>
                                                                  <w:marRight w:val="0"/>
                                                                  <w:marTop w:val="0"/>
                                                                  <w:marBottom w:val="0"/>
                                                                  <w:divBdr>
                                                                    <w:top w:val="none" w:sz="0" w:space="0" w:color="auto"/>
                                                                    <w:left w:val="none" w:sz="0" w:space="0" w:color="auto"/>
                                                                    <w:bottom w:val="none" w:sz="0" w:space="0" w:color="auto"/>
                                                                    <w:right w:val="none" w:sz="0" w:space="0" w:color="auto"/>
                                                                  </w:divBdr>
                                                                </w:div>
                                                                <w:div w:id="1836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72153">
                                      <w:marLeft w:val="0"/>
                                      <w:marRight w:val="0"/>
                                      <w:marTop w:val="0"/>
                                      <w:marBottom w:val="0"/>
                                      <w:divBdr>
                                        <w:top w:val="none" w:sz="0" w:space="0" w:color="auto"/>
                                        <w:left w:val="none" w:sz="0" w:space="0" w:color="auto"/>
                                        <w:bottom w:val="none" w:sz="0" w:space="0" w:color="auto"/>
                                        <w:right w:val="none" w:sz="0" w:space="0" w:color="auto"/>
                                      </w:divBdr>
                                      <w:divsChild>
                                        <w:div w:id="418523923">
                                          <w:marLeft w:val="0"/>
                                          <w:marRight w:val="0"/>
                                          <w:marTop w:val="0"/>
                                          <w:marBottom w:val="0"/>
                                          <w:divBdr>
                                            <w:top w:val="none" w:sz="0" w:space="0" w:color="auto"/>
                                            <w:left w:val="none" w:sz="0" w:space="0" w:color="auto"/>
                                            <w:bottom w:val="none" w:sz="0" w:space="0" w:color="auto"/>
                                            <w:right w:val="none" w:sz="0" w:space="0" w:color="auto"/>
                                          </w:divBdr>
                                          <w:divsChild>
                                            <w:div w:id="1829859013">
                                              <w:marLeft w:val="0"/>
                                              <w:marRight w:val="0"/>
                                              <w:marTop w:val="0"/>
                                              <w:marBottom w:val="0"/>
                                              <w:divBdr>
                                                <w:top w:val="none" w:sz="0" w:space="0" w:color="auto"/>
                                                <w:left w:val="none" w:sz="0" w:space="0" w:color="auto"/>
                                                <w:bottom w:val="none" w:sz="0" w:space="0" w:color="auto"/>
                                                <w:right w:val="none" w:sz="0" w:space="0" w:color="auto"/>
                                              </w:divBdr>
                                              <w:divsChild>
                                                <w:div w:id="1587574952">
                                                  <w:marLeft w:val="0"/>
                                                  <w:marRight w:val="0"/>
                                                  <w:marTop w:val="0"/>
                                                  <w:marBottom w:val="0"/>
                                                  <w:divBdr>
                                                    <w:top w:val="none" w:sz="0" w:space="0" w:color="auto"/>
                                                    <w:left w:val="none" w:sz="0" w:space="0" w:color="auto"/>
                                                    <w:bottom w:val="none" w:sz="0" w:space="0" w:color="auto"/>
                                                    <w:right w:val="none" w:sz="0" w:space="0" w:color="auto"/>
                                                  </w:divBdr>
                                                  <w:divsChild>
                                                    <w:div w:id="696468794">
                                                      <w:marLeft w:val="0"/>
                                                      <w:marRight w:val="0"/>
                                                      <w:marTop w:val="0"/>
                                                      <w:marBottom w:val="0"/>
                                                      <w:divBdr>
                                                        <w:top w:val="none" w:sz="0" w:space="0" w:color="auto"/>
                                                        <w:left w:val="none" w:sz="0" w:space="0" w:color="auto"/>
                                                        <w:bottom w:val="single" w:sz="6" w:space="4" w:color="E5E5E5"/>
                                                        <w:right w:val="none" w:sz="0" w:space="0" w:color="auto"/>
                                                      </w:divBdr>
                                                      <w:divsChild>
                                                        <w:div w:id="1666854889">
                                                          <w:marLeft w:val="0"/>
                                                          <w:marRight w:val="0"/>
                                                          <w:marTop w:val="90"/>
                                                          <w:marBottom w:val="90"/>
                                                          <w:divBdr>
                                                            <w:top w:val="none" w:sz="0" w:space="0" w:color="auto"/>
                                                            <w:left w:val="none" w:sz="0" w:space="0" w:color="auto"/>
                                                            <w:bottom w:val="none" w:sz="0" w:space="0" w:color="auto"/>
                                                            <w:right w:val="none" w:sz="0" w:space="0" w:color="auto"/>
                                                          </w:divBdr>
                                                          <w:divsChild>
                                                            <w:div w:id="1259753985">
                                                              <w:marLeft w:val="0"/>
                                                              <w:marRight w:val="0"/>
                                                              <w:marTop w:val="0"/>
                                                              <w:marBottom w:val="0"/>
                                                              <w:divBdr>
                                                                <w:top w:val="none" w:sz="0" w:space="0" w:color="auto"/>
                                                                <w:left w:val="none" w:sz="0" w:space="0" w:color="auto"/>
                                                                <w:bottom w:val="none" w:sz="0" w:space="0" w:color="auto"/>
                                                                <w:right w:val="none" w:sz="0" w:space="0" w:color="auto"/>
                                                              </w:divBdr>
                                                            </w:div>
                                                            <w:div w:id="456917672">
                                                              <w:marLeft w:val="0"/>
                                                              <w:marRight w:val="0"/>
                                                              <w:marTop w:val="0"/>
                                                              <w:marBottom w:val="0"/>
                                                              <w:divBdr>
                                                                <w:top w:val="none" w:sz="0" w:space="0" w:color="auto"/>
                                                                <w:left w:val="none" w:sz="0" w:space="0" w:color="auto"/>
                                                                <w:bottom w:val="none" w:sz="0" w:space="0" w:color="auto"/>
                                                                <w:right w:val="none" w:sz="0" w:space="0" w:color="auto"/>
                                                              </w:divBdr>
                                                              <w:divsChild>
                                                                <w:div w:id="291177182">
                                                                  <w:marLeft w:val="0"/>
                                                                  <w:marRight w:val="0"/>
                                                                  <w:marTop w:val="30"/>
                                                                  <w:marBottom w:val="0"/>
                                                                  <w:divBdr>
                                                                    <w:top w:val="none" w:sz="0" w:space="0" w:color="auto"/>
                                                                    <w:left w:val="none" w:sz="0" w:space="0" w:color="auto"/>
                                                                    <w:bottom w:val="none" w:sz="0" w:space="0" w:color="auto"/>
                                                                    <w:right w:val="none" w:sz="0" w:space="0" w:color="auto"/>
                                                                  </w:divBdr>
                                                                </w:div>
                                                                <w:div w:id="19705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82518">
                                                          <w:marLeft w:val="0"/>
                                                          <w:marRight w:val="0"/>
                                                          <w:marTop w:val="90"/>
                                                          <w:marBottom w:val="90"/>
                                                          <w:divBdr>
                                                            <w:top w:val="none" w:sz="0" w:space="0" w:color="auto"/>
                                                            <w:left w:val="none" w:sz="0" w:space="0" w:color="auto"/>
                                                            <w:bottom w:val="none" w:sz="0" w:space="0" w:color="auto"/>
                                                            <w:right w:val="none" w:sz="0" w:space="0" w:color="auto"/>
                                                          </w:divBdr>
                                                          <w:divsChild>
                                                            <w:div w:id="1676494768">
                                                              <w:marLeft w:val="0"/>
                                                              <w:marRight w:val="0"/>
                                                              <w:marTop w:val="0"/>
                                                              <w:marBottom w:val="0"/>
                                                              <w:divBdr>
                                                                <w:top w:val="none" w:sz="0" w:space="0" w:color="auto"/>
                                                                <w:left w:val="none" w:sz="0" w:space="0" w:color="auto"/>
                                                                <w:bottom w:val="none" w:sz="0" w:space="0" w:color="auto"/>
                                                                <w:right w:val="none" w:sz="0" w:space="0" w:color="auto"/>
                                                              </w:divBdr>
                                                              <w:divsChild>
                                                                <w:div w:id="430979462">
                                                                  <w:marLeft w:val="0"/>
                                                                  <w:marRight w:val="0"/>
                                                                  <w:marTop w:val="0"/>
                                                                  <w:marBottom w:val="0"/>
                                                                  <w:divBdr>
                                                                    <w:top w:val="none" w:sz="0" w:space="0" w:color="auto"/>
                                                                    <w:left w:val="none" w:sz="0" w:space="0" w:color="auto"/>
                                                                    <w:bottom w:val="none" w:sz="0" w:space="0" w:color="auto"/>
                                                                    <w:right w:val="none" w:sz="0" w:space="0" w:color="auto"/>
                                                                  </w:divBdr>
                                                                </w:div>
                                                                <w:div w:id="1829133478">
                                                                  <w:marLeft w:val="0"/>
                                                                  <w:marRight w:val="0"/>
                                                                  <w:marTop w:val="0"/>
                                                                  <w:marBottom w:val="0"/>
                                                                  <w:divBdr>
                                                                    <w:top w:val="none" w:sz="0" w:space="0" w:color="auto"/>
                                                                    <w:left w:val="none" w:sz="0" w:space="0" w:color="auto"/>
                                                                    <w:bottom w:val="none" w:sz="0" w:space="0" w:color="auto"/>
                                                                    <w:right w:val="none" w:sz="0" w:space="0" w:color="auto"/>
                                                                  </w:divBdr>
                                                                </w:div>
                                                                <w:div w:id="170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151719">
                                      <w:marLeft w:val="0"/>
                                      <w:marRight w:val="0"/>
                                      <w:marTop w:val="0"/>
                                      <w:marBottom w:val="0"/>
                                      <w:divBdr>
                                        <w:top w:val="none" w:sz="0" w:space="0" w:color="auto"/>
                                        <w:left w:val="none" w:sz="0" w:space="0" w:color="auto"/>
                                        <w:bottom w:val="none" w:sz="0" w:space="0" w:color="auto"/>
                                        <w:right w:val="none" w:sz="0" w:space="0" w:color="auto"/>
                                      </w:divBdr>
                                      <w:divsChild>
                                        <w:div w:id="515853722">
                                          <w:marLeft w:val="0"/>
                                          <w:marRight w:val="0"/>
                                          <w:marTop w:val="0"/>
                                          <w:marBottom w:val="0"/>
                                          <w:divBdr>
                                            <w:top w:val="none" w:sz="0" w:space="0" w:color="auto"/>
                                            <w:left w:val="none" w:sz="0" w:space="0" w:color="auto"/>
                                            <w:bottom w:val="none" w:sz="0" w:space="0" w:color="auto"/>
                                            <w:right w:val="none" w:sz="0" w:space="0" w:color="auto"/>
                                          </w:divBdr>
                                          <w:divsChild>
                                            <w:div w:id="1502697235">
                                              <w:marLeft w:val="0"/>
                                              <w:marRight w:val="0"/>
                                              <w:marTop w:val="0"/>
                                              <w:marBottom w:val="0"/>
                                              <w:divBdr>
                                                <w:top w:val="none" w:sz="0" w:space="0" w:color="auto"/>
                                                <w:left w:val="none" w:sz="0" w:space="0" w:color="auto"/>
                                                <w:bottom w:val="none" w:sz="0" w:space="0" w:color="auto"/>
                                                <w:right w:val="none" w:sz="0" w:space="0" w:color="auto"/>
                                              </w:divBdr>
                                              <w:divsChild>
                                                <w:div w:id="456797446">
                                                  <w:marLeft w:val="0"/>
                                                  <w:marRight w:val="0"/>
                                                  <w:marTop w:val="0"/>
                                                  <w:marBottom w:val="0"/>
                                                  <w:divBdr>
                                                    <w:top w:val="none" w:sz="0" w:space="0" w:color="auto"/>
                                                    <w:left w:val="none" w:sz="0" w:space="0" w:color="auto"/>
                                                    <w:bottom w:val="none" w:sz="0" w:space="0" w:color="auto"/>
                                                    <w:right w:val="none" w:sz="0" w:space="0" w:color="auto"/>
                                                  </w:divBdr>
                                                  <w:divsChild>
                                                    <w:div w:id="84546445">
                                                      <w:marLeft w:val="0"/>
                                                      <w:marRight w:val="0"/>
                                                      <w:marTop w:val="0"/>
                                                      <w:marBottom w:val="0"/>
                                                      <w:divBdr>
                                                        <w:top w:val="none" w:sz="0" w:space="0" w:color="auto"/>
                                                        <w:left w:val="none" w:sz="0" w:space="0" w:color="auto"/>
                                                        <w:bottom w:val="single" w:sz="6" w:space="4" w:color="E5E5E5"/>
                                                        <w:right w:val="none" w:sz="0" w:space="0" w:color="auto"/>
                                                      </w:divBdr>
                                                      <w:divsChild>
                                                        <w:div w:id="198246529">
                                                          <w:marLeft w:val="0"/>
                                                          <w:marRight w:val="0"/>
                                                          <w:marTop w:val="90"/>
                                                          <w:marBottom w:val="90"/>
                                                          <w:divBdr>
                                                            <w:top w:val="none" w:sz="0" w:space="0" w:color="auto"/>
                                                            <w:left w:val="none" w:sz="0" w:space="0" w:color="auto"/>
                                                            <w:bottom w:val="none" w:sz="0" w:space="0" w:color="auto"/>
                                                            <w:right w:val="none" w:sz="0" w:space="0" w:color="auto"/>
                                                          </w:divBdr>
                                                          <w:divsChild>
                                                            <w:div w:id="740521152">
                                                              <w:marLeft w:val="0"/>
                                                              <w:marRight w:val="0"/>
                                                              <w:marTop w:val="0"/>
                                                              <w:marBottom w:val="0"/>
                                                              <w:divBdr>
                                                                <w:top w:val="none" w:sz="0" w:space="0" w:color="auto"/>
                                                                <w:left w:val="none" w:sz="0" w:space="0" w:color="auto"/>
                                                                <w:bottom w:val="none" w:sz="0" w:space="0" w:color="auto"/>
                                                                <w:right w:val="none" w:sz="0" w:space="0" w:color="auto"/>
                                                              </w:divBdr>
                                                            </w:div>
                                                            <w:div w:id="1920749267">
                                                              <w:marLeft w:val="0"/>
                                                              <w:marRight w:val="0"/>
                                                              <w:marTop w:val="0"/>
                                                              <w:marBottom w:val="0"/>
                                                              <w:divBdr>
                                                                <w:top w:val="none" w:sz="0" w:space="0" w:color="auto"/>
                                                                <w:left w:val="none" w:sz="0" w:space="0" w:color="auto"/>
                                                                <w:bottom w:val="none" w:sz="0" w:space="0" w:color="auto"/>
                                                                <w:right w:val="none" w:sz="0" w:space="0" w:color="auto"/>
                                                              </w:divBdr>
                                                              <w:divsChild>
                                                                <w:div w:id="465318551">
                                                                  <w:marLeft w:val="0"/>
                                                                  <w:marRight w:val="0"/>
                                                                  <w:marTop w:val="30"/>
                                                                  <w:marBottom w:val="0"/>
                                                                  <w:divBdr>
                                                                    <w:top w:val="none" w:sz="0" w:space="0" w:color="auto"/>
                                                                    <w:left w:val="none" w:sz="0" w:space="0" w:color="auto"/>
                                                                    <w:bottom w:val="none" w:sz="0" w:space="0" w:color="auto"/>
                                                                    <w:right w:val="none" w:sz="0" w:space="0" w:color="auto"/>
                                                                  </w:divBdr>
                                                                </w:div>
                                                                <w:div w:id="1322735451">
                                                                  <w:marLeft w:val="0"/>
                                                                  <w:marRight w:val="0"/>
                                                                  <w:marTop w:val="0"/>
                                                                  <w:marBottom w:val="0"/>
                                                                  <w:divBdr>
                                                                    <w:top w:val="none" w:sz="0" w:space="0" w:color="auto"/>
                                                                    <w:left w:val="none" w:sz="0" w:space="0" w:color="auto"/>
                                                                    <w:bottom w:val="none" w:sz="0" w:space="0" w:color="auto"/>
                                                                    <w:right w:val="none" w:sz="0" w:space="0" w:color="auto"/>
                                                                  </w:divBdr>
                                                                </w:div>
                                                              </w:divsChild>
                                                            </w:div>
                                                            <w:div w:id="1286279953">
                                                              <w:marLeft w:val="0"/>
                                                              <w:marRight w:val="0"/>
                                                              <w:marTop w:val="0"/>
                                                              <w:marBottom w:val="0"/>
                                                              <w:divBdr>
                                                                <w:top w:val="none" w:sz="0" w:space="0" w:color="auto"/>
                                                                <w:left w:val="none" w:sz="0" w:space="0" w:color="auto"/>
                                                                <w:bottom w:val="none" w:sz="0" w:space="0" w:color="auto"/>
                                                                <w:right w:val="none" w:sz="0" w:space="0" w:color="auto"/>
                                                              </w:divBdr>
                                                              <w:divsChild>
                                                                <w:div w:id="295650249">
                                                                  <w:marLeft w:val="0"/>
                                                                  <w:marRight w:val="0"/>
                                                                  <w:marTop w:val="0"/>
                                                                  <w:marBottom w:val="0"/>
                                                                  <w:divBdr>
                                                                    <w:top w:val="none" w:sz="0" w:space="0" w:color="auto"/>
                                                                    <w:left w:val="none" w:sz="0" w:space="0" w:color="auto"/>
                                                                    <w:bottom w:val="none" w:sz="0" w:space="0" w:color="auto"/>
                                                                    <w:right w:val="none" w:sz="0" w:space="0" w:color="auto"/>
                                                                  </w:divBdr>
                                                                </w:div>
                                                                <w:div w:id="810712161">
                                                                  <w:marLeft w:val="0"/>
                                                                  <w:marRight w:val="0"/>
                                                                  <w:marTop w:val="0"/>
                                                                  <w:marBottom w:val="0"/>
                                                                  <w:divBdr>
                                                                    <w:top w:val="none" w:sz="0" w:space="0" w:color="auto"/>
                                                                    <w:left w:val="none" w:sz="0" w:space="0" w:color="auto"/>
                                                                    <w:bottom w:val="none" w:sz="0" w:space="0" w:color="auto"/>
                                                                    <w:right w:val="none" w:sz="0" w:space="0" w:color="auto"/>
                                                                  </w:divBdr>
                                                                  <w:divsChild>
                                                                    <w:div w:id="1789734269">
                                                                      <w:marLeft w:val="0"/>
                                                                      <w:marRight w:val="0"/>
                                                                      <w:marTop w:val="0"/>
                                                                      <w:marBottom w:val="0"/>
                                                                      <w:divBdr>
                                                                        <w:top w:val="none" w:sz="0" w:space="0" w:color="auto"/>
                                                                        <w:left w:val="none" w:sz="0" w:space="0" w:color="auto"/>
                                                                        <w:bottom w:val="none" w:sz="0" w:space="0" w:color="auto"/>
                                                                        <w:right w:val="none" w:sz="0" w:space="0" w:color="auto"/>
                                                                      </w:divBdr>
                                                                      <w:divsChild>
                                                                        <w:div w:id="624771643">
                                                                          <w:marLeft w:val="0"/>
                                                                          <w:marRight w:val="0"/>
                                                                          <w:marTop w:val="0"/>
                                                                          <w:marBottom w:val="0"/>
                                                                          <w:divBdr>
                                                                            <w:top w:val="none" w:sz="0" w:space="0" w:color="auto"/>
                                                                            <w:left w:val="none" w:sz="0" w:space="0" w:color="auto"/>
                                                                            <w:bottom w:val="none" w:sz="0" w:space="0" w:color="auto"/>
                                                                            <w:right w:val="none" w:sz="0" w:space="0" w:color="auto"/>
                                                                          </w:divBdr>
                                                                          <w:divsChild>
                                                                            <w:div w:id="804272953">
                                                                              <w:marLeft w:val="0"/>
                                                                              <w:marRight w:val="0"/>
                                                                              <w:marTop w:val="0"/>
                                                                              <w:marBottom w:val="0"/>
                                                                              <w:divBdr>
                                                                                <w:top w:val="none" w:sz="0" w:space="0" w:color="auto"/>
                                                                                <w:left w:val="none" w:sz="0" w:space="0" w:color="auto"/>
                                                                                <w:bottom w:val="none" w:sz="0" w:space="0" w:color="auto"/>
                                                                                <w:right w:val="none" w:sz="0" w:space="0" w:color="auto"/>
                                                                              </w:divBdr>
                                                                              <w:divsChild>
                                                                                <w:div w:id="1903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928438">
                                                          <w:marLeft w:val="0"/>
                                                          <w:marRight w:val="0"/>
                                                          <w:marTop w:val="90"/>
                                                          <w:marBottom w:val="90"/>
                                                          <w:divBdr>
                                                            <w:top w:val="none" w:sz="0" w:space="0" w:color="auto"/>
                                                            <w:left w:val="none" w:sz="0" w:space="0" w:color="auto"/>
                                                            <w:bottom w:val="none" w:sz="0" w:space="0" w:color="auto"/>
                                                            <w:right w:val="none" w:sz="0" w:space="0" w:color="auto"/>
                                                          </w:divBdr>
                                                          <w:divsChild>
                                                            <w:div w:id="1275479496">
                                                              <w:marLeft w:val="0"/>
                                                              <w:marRight w:val="0"/>
                                                              <w:marTop w:val="0"/>
                                                              <w:marBottom w:val="0"/>
                                                              <w:divBdr>
                                                                <w:top w:val="none" w:sz="0" w:space="0" w:color="auto"/>
                                                                <w:left w:val="none" w:sz="0" w:space="0" w:color="auto"/>
                                                                <w:bottom w:val="none" w:sz="0" w:space="0" w:color="auto"/>
                                                                <w:right w:val="none" w:sz="0" w:space="0" w:color="auto"/>
                                                              </w:divBdr>
                                                              <w:divsChild>
                                                                <w:div w:id="1718892691">
                                                                  <w:marLeft w:val="0"/>
                                                                  <w:marRight w:val="0"/>
                                                                  <w:marTop w:val="0"/>
                                                                  <w:marBottom w:val="0"/>
                                                                  <w:divBdr>
                                                                    <w:top w:val="none" w:sz="0" w:space="0" w:color="auto"/>
                                                                    <w:left w:val="none" w:sz="0" w:space="0" w:color="auto"/>
                                                                    <w:bottom w:val="none" w:sz="0" w:space="0" w:color="auto"/>
                                                                    <w:right w:val="none" w:sz="0" w:space="0" w:color="auto"/>
                                                                  </w:divBdr>
                                                                </w:div>
                                                                <w:div w:id="192999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9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597867">
                                      <w:marLeft w:val="0"/>
                                      <w:marRight w:val="0"/>
                                      <w:marTop w:val="0"/>
                                      <w:marBottom w:val="0"/>
                                      <w:divBdr>
                                        <w:top w:val="none" w:sz="0" w:space="0" w:color="auto"/>
                                        <w:left w:val="none" w:sz="0" w:space="0" w:color="auto"/>
                                        <w:bottom w:val="none" w:sz="0" w:space="0" w:color="auto"/>
                                        <w:right w:val="none" w:sz="0" w:space="0" w:color="auto"/>
                                      </w:divBdr>
                                      <w:divsChild>
                                        <w:div w:id="2122383438">
                                          <w:marLeft w:val="0"/>
                                          <w:marRight w:val="0"/>
                                          <w:marTop w:val="0"/>
                                          <w:marBottom w:val="0"/>
                                          <w:divBdr>
                                            <w:top w:val="none" w:sz="0" w:space="0" w:color="auto"/>
                                            <w:left w:val="none" w:sz="0" w:space="0" w:color="auto"/>
                                            <w:bottom w:val="none" w:sz="0" w:space="0" w:color="auto"/>
                                            <w:right w:val="none" w:sz="0" w:space="0" w:color="auto"/>
                                          </w:divBdr>
                                          <w:divsChild>
                                            <w:div w:id="1184631328">
                                              <w:marLeft w:val="0"/>
                                              <w:marRight w:val="0"/>
                                              <w:marTop w:val="0"/>
                                              <w:marBottom w:val="0"/>
                                              <w:divBdr>
                                                <w:top w:val="none" w:sz="0" w:space="0" w:color="auto"/>
                                                <w:left w:val="none" w:sz="0" w:space="0" w:color="auto"/>
                                                <w:bottom w:val="none" w:sz="0" w:space="0" w:color="auto"/>
                                                <w:right w:val="none" w:sz="0" w:space="0" w:color="auto"/>
                                              </w:divBdr>
                                              <w:divsChild>
                                                <w:div w:id="1718778784">
                                                  <w:marLeft w:val="0"/>
                                                  <w:marRight w:val="0"/>
                                                  <w:marTop w:val="0"/>
                                                  <w:marBottom w:val="0"/>
                                                  <w:divBdr>
                                                    <w:top w:val="none" w:sz="0" w:space="0" w:color="auto"/>
                                                    <w:left w:val="none" w:sz="0" w:space="0" w:color="auto"/>
                                                    <w:bottom w:val="none" w:sz="0" w:space="0" w:color="auto"/>
                                                    <w:right w:val="none" w:sz="0" w:space="0" w:color="auto"/>
                                                  </w:divBdr>
                                                  <w:divsChild>
                                                    <w:div w:id="972709554">
                                                      <w:marLeft w:val="0"/>
                                                      <w:marRight w:val="0"/>
                                                      <w:marTop w:val="0"/>
                                                      <w:marBottom w:val="0"/>
                                                      <w:divBdr>
                                                        <w:top w:val="none" w:sz="0" w:space="0" w:color="auto"/>
                                                        <w:left w:val="none" w:sz="0" w:space="0" w:color="auto"/>
                                                        <w:bottom w:val="single" w:sz="6" w:space="4" w:color="E5E5E5"/>
                                                        <w:right w:val="none" w:sz="0" w:space="0" w:color="auto"/>
                                                      </w:divBdr>
                                                      <w:divsChild>
                                                        <w:div w:id="1828863076">
                                                          <w:marLeft w:val="0"/>
                                                          <w:marRight w:val="0"/>
                                                          <w:marTop w:val="90"/>
                                                          <w:marBottom w:val="90"/>
                                                          <w:divBdr>
                                                            <w:top w:val="none" w:sz="0" w:space="0" w:color="auto"/>
                                                            <w:left w:val="none" w:sz="0" w:space="0" w:color="auto"/>
                                                            <w:bottom w:val="none" w:sz="0" w:space="0" w:color="auto"/>
                                                            <w:right w:val="none" w:sz="0" w:space="0" w:color="auto"/>
                                                          </w:divBdr>
                                                          <w:divsChild>
                                                            <w:div w:id="1710952303">
                                                              <w:marLeft w:val="0"/>
                                                              <w:marRight w:val="0"/>
                                                              <w:marTop w:val="0"/>
                                                              <w:marBottom w:val="0"/>
                                                              <w:divBdr>
                                                                <w:top w:val="none" w:sz="0" w:space="0" w:color="auto"/>
                                                                <w:left w:val="none" w:sz="0" w:space="0" w:color="auto"/>
                                                                <w:bottom w:val="none" w:sz="0" w:space="0" w:color="auto"/>
                                                                <w:right w:val="none" w:sz="0" w:space="0" w:color="auto"/>
                                                              </w:divBdr>
                                                            </w:div>
                                                            <w:div w:id="1957366072">
                                                              <w:marLeft w:val="0"/>
                                                              <w:marRight w:val="0"/>
                                                              <w:marTop w:val="0"/>
                                                              <w:marBottom w:val="0"/>
                                                              <w:divBdr>
                                                                <w:top w:val="none" w:sz="0" w:space="0" w:color="auto"/>
                                                                <w:left w:val="none" w:sz="0" w:space="0" w:color="auto"/>
                                                                <w:bottom w:val="none" w:sz="0" w:space="0" w:color="auto"/>
                                                                <w:right w:val="none" w:sz="0" w:space="0" w:color="auto"/>
                                                              </w:divBdr>
                                                              <w:divsChild>
                                                                <w:div w:id="304815839">
                                                                  <w:marLeft w:val="0"/>
                                                                  <w:marRight w:val="0"/>
                                                                  <w:marTop w:val="30"/>
                                                                  <w:marBottom w:val="0"/>
                                                                  <w:divBdr>
                                                                    <w:top w:val="none" w:sz="0" w:space="0" w:color="auto"/>
                                                                    <w:left w:val="none" w:sz="0" w:space="0" w:color="auto"/>
                                                                    <w:bottom w:val="none" w:sz="0" w:space="0" w:color="auto"/>
                                                                    <w:right w:val="none" w:sz="0" w:space="0" w:color="auto"/>
                                                                  </w:divBdr>
                                                                </w:div>
                                                                <w:div w:id="1646087847">
                                                                  <w:marLeft w:val="0"/>
                                                                  <w:marRight w:val="0"/>
                                                                  <w:marTop w:val="0"/>
                                                                  <w:marBottom w:val="0"/>
                                                                  <w:divBdr>
                                                                    <w:top w:val="none" w:sz="0" w:space="0" w:color="auto"/>
                                                                    <w:left w:val="none" w:sz="0" w:space="0" w:color="auto"/>
                                                                    <w:bottom w:val="none" w:sz="0" w:space="0" w:color="auto"/>
                                                                    <w:right w:val="none" w:sz="0" w:space="0" w:color="auto"/>
                                                                  </w:divBdr>
                                                                </w:div>
                                                              </w:divsChild>
                                                            </w:div>
                                                            <w:div w:id="1114713941">
                                                              <w:marLeft w:val="0"/>
                                                              <w:marRight w:val="0"/>
                                                              <w:marTop w:val="0"/>
                                                              <w:marBottom w:val="0"/>
                                                              <w:divBdr>
                                                                <w:top w:val="none" w:sz="0" w:space="0" w:color="auto"/>
                                                                <w:left w:val="none" w:sz="0" w:space="0" w:color="auto"/>
                                                                <w:bottom w:val="none" w:sz="0" w:space="0" w:color="auto"/>
                                                                <w:right w:val="none" w:sz="0" w:space="0" w:color="auto"/>
                                                              </w:divBdr>
                                                              <w:divsChild>
                                                                <w:div w:id="889072100">
                                                                  <w:marLeft w:val="0"/>
                                                                  <w:marRight w:val="0"/>
                                                                  <w:marTop w:val="0"/>
                                                                  <w:marBottom w:val="0"/>
                                                                  <w:divBdr>
                                                                    <w:top w:val="none" w:sz="0" w:space="0" w:color="auto"/>
                                                                    <w:left w:val="none" w:sz="0" w:space="0" w:color="auto"/>
                                                                    <w:bottom w:val="none" w:sz="0" w:space="0" w:color="auto"/>
                                                                    <w:right w:val="none" w:sz="0" w:space="0" w:color="auto"/>
                                                                  </w:divBdr>
                                                                </w:div>
                                                                <w:div w:id="1671325608">
                                                                  <w:marLeft w:val="0"/>
                                                                  <w:marRight w:val="0"/>
                                                                  <w:marTop w:val="0"/>
                                                                  <w:marBottom w:val="0"/>
                                                                  <w:divBdr>
                                                                    <w:top w:val="none" w:sz="0" w:space="0" w:color="auto"/>
                                                                    <w:left w:val="none" w:sz="0" w:space="0" w:color="auto"/>
                                                                    <w:bottom w:val="none" w:sz="0" w:space="0" w:color="auto"/>
                                                                    <w:right w:val="none" w:sz="0" w:space="0" w:color="auto"/>
                                                                  </w:divBdr>
                                                                  <w:divsChild>
                                                                    <w:div w:id="466050451">
                                                                      <w:marLeft w:val="0"/>
                                                                      <w:marRight w:val="0"/>
                                                                      <w:marTop w:val="0"/>
                                                                      <w:marBottom w:val="0"/>
                                                                      <w:divBdr>
                                                                        <w:top w:val="none" w:sz="0" w:space="0" w:color="auto"/>
                                                                        <w:left w:val="none" w:sz="0" w:space="0" w:color="auto"/>
                                                                        <w:bottom w:val="none" w:sz="0" w:space="0" w:color="auto"/>
                                                                        <w:right w:val="none" w:sz="0" w:space="0" w:color="auto"/>
                                                                      </w:divBdr>
                                                                      <w:divsChild>
                                                                        <w:div w:id="1272854252">
                                                                          <w:marLeft w:val="0"/>
                                                                          <w:marRight w:val="0"/>
                                                                          <w:marTop w:val="0"/>
                                                                          <w:marBottom w:val="0"/>
                                                                          <w:divBdr>
                                                                            <w:top w:val="none" w:sz="0" w:space="0" w:color="auto"/>
                                                                            <w:left w:val="none" w:sz="0" w:space="0" w:color="auto"/>
                                                                            <w:bottom w:val="none" w:sz="0" w:space="0" w:color="auto"/>
                                                                            <w:right w:val="none" w:sz="0" w:space="0" w:color="auto"/>
                                                                          </w:divBdr>
                                                                          <w:divsChild>
                                                                            <w:div w:id="656542816">
                                                                              <w:marLeft w:val="0"/>
                                                                              <w:marRight w:val="0"/>
                                                                              <w:marTop w:val="0"/>
                                                                              <w:marBottom w:val="0"/>
                                                                              <w:divBdr>
                                                                                <w:top w:val="none" w:sz="0" w:space="0" w:color="auto"/>
                                                                                <w:left w:val="none" w:sz="0" w:space="0" w:color="auto"/>
                                                                                <w:bottom w:val="none" w:sz="0" w:space="0" w:color="auto"/>
                                                                                <w:right w:val="none" w:sz="0" w:space="0" w:color="auto"/>
                                                                              </w:divBdr>
                                                                              <w:divsChild>
                                                                                <w:div w:id="4086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613345">
                                                          <w:marLeft w:val="0"/>
                                                          <w:marRight w:val="0"/>
                                                          <w:marTop w:val="90"/>
                                                          <w:marBottom w:val="90"/>
                                                          <w:divBdr>
                                                            <w:top w:val="none" w:sz="0" w:space="0" w:color="auto"/>
                                                            <w:left w:val="none" w:sz="0" w:space="0" w:color="auto"/>
                                                            <w:bottom w:val="none" w:sz="0" w:space="0" w:color="auto"/>
                                                            <w:right w:val="none" w:sz="0" w:space="0" w:color="auto"/>
                                                          </w:divBdr>
                                                          <w:divsChild>
                                                            <w:div w:id="1422027492">
                                                              <w:marLeft w:val="0"/>
                                                              <w:marRight w:val="0"/>
                                                              <w:marTop w:val="0"/>
                                                              <w:marBottom w:val="0"/>
                                                              <w:divBdr>
                                                                <w:top w:val="none" w:sz="0" w:space="0" w:color="auto"/>
                                                                <w:left w:val="none" w:sz="0" w:space="0" w:color="auto"/>
                                                                <w:bottom w:val="none" w:sz="0" w:space="0" w:color="auto"/>
                                                                <w:right w:val="none" w:sz="0" w:space="0" w:color="auto"/>
                                                              </w:divBdr>
                                                              <w:divsChild>
                                                                <w:div w:id="1957641592">
                                                                  <w:marLeft w:val="0"/>
                                                                  <w:marRight w:val="0"/>
                                                                  <w:marTop w:val="0"/>
                                                                  <w:marBottom w:val="0"/>
                                                                  <w:divBdr>
                                                                    <w:top w:val="none" w:sz="0" w:space="0" w:color="auto"/>
                                                                    <w:left w:val="none" w:sz="0" w:space="0" w:color="auto"/>
                                                                    <w:bottom w:val="none" w:sz="0" w:space="0" w:color="auto"/>
                                                                    <w:right w:val="none" w:sz="0" w:space="0" w:color="auto"/>
                                                                  </w:divBdr>
                                                                </w:div>
                                                                <w:div w:id="9752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20193">
                                      <w:marLeft w:val="0"/>
                                      <w:marRight w:val="0"/>
                                      <w:marTop w:val="0"/>
                                      <w:marBottom w:val="0"/>
                                      <w:divBdr>
                                        <w:top w:val="none" w:sz="0" w:space="0" w:color="auto"/>
                                        <w:left w:val="none" w:sz="0" w:space="0" w:color="auto"/>
                                        <w:bottom w:val="none" w:sz="0" w:space="0" w:color="auto"/>
                                        <w:right w:val="none" w:sz="0" w:space="0" w:color="auto"/>
                                      </w:divBdr>
                                      <w:divsChild>
                                        <w:div w:id="901989161">
                                          <w:marLeft w:val="0"/>
                                          <w:marRight w:val="0"/>
                                          <w:marTop w:val="0"/>
                                          <w:marBottom w:val="0"/>
                                          <w:divBdr>
                                            <w:top w:val="none" w:sz="0" w:space="0" w:color="auto"/>
                                            <w:left w:val="none" w:sz="0" w:space="0" w:color="auto"/>
                                            <w:bottom w:val="none" w:sz="0" w:space="0" w:color="auto"/>
                                            <w:right w:val="none" w:sz="0" w:space="0" w:color="auto"/>
                                          </w:divBdr>
                                          <w:divsChild>
                                            <w:div w:id="742877726">
                                              <w:marLeft w:val="0"/>
                                              <w:marRight w:val="0"/>
                                              <w:marTop w:val="0"/>
                                              <w:marBottom w:val="0"/>
                                              <w:divBdr>
                                                <w:top w:val="none" w:sz="0" w:space="0" w:color="auto"/>
                                                <w:left w:val="none" w:sz="0" w:space="0" w:color="auto"/>
                                                <w:bottom w:val="none" w:sz="0" w:space="0" w:color="auto"/>
                                                <w:right w:val="none" w:sz="0" w:space="0" w:color="auto"/>
                                              </w:divBdr>
                                              <w:divsChild>
                                                <w:div w:id="468744545">
                                                  <w:marLeft w:val="0"/>
                                                  <w:marRight w:val="0"/>
                                                  <w:marTop w:val="0"/>
                                                  <w:marBottom w:val="0"/>
                                                  <w:divBdr>
                                                    <w:top w:val="none" w:sz="0" w:space="0" w:color="auto"/>
                                                    <w:left w:val="none" w:sz="0" w:space="0" w:color="auto"/>
                                                    <w:bottom w:val="none" w:sz="0" w:space="0" w:color="auto"/>
                                                    <w:right w:val="none" w:sz="0" w:space="0" w:color="auto"/>
                                                  </w:divBdr>
                                                  <w:divsChild>
                                                    <w:div w:id="1862477587">
                                                      <w:marLeft w:val="0"/>
                                                      <w:marRight w:val="0"/>
                                                      <w:marTop w:val="0"/>
                                                      <w:marBottom w:val="0"/>
                                                      <w:divBdr>
                                                        <w:top w:val="none" w:sz="0" w:space="0" w:color="auto"/>
                                                        <w:left w:val="none" w:sz="0" w:space="0" w:color="auto"/>
                                                        <w:bottom w:val="single" w:sz="6" w:space="4" w:color="E5E5E5"/>
                                                        <w:right w:val="none" w:sz="0" w:space="0" w:color="auto"/>
                                                      </w:divBdr>
                                                      <w:divsChild>
                                                        <w:div w:id="496001488">
                                                          <w:marLeft w:val="0"/>
                                                          <w:marRight w:val="0"/>
                                                          <w:marTop w:val="90"/>
                                                          <w:marBottom w:val="90"/>
                                                          <w:divBdr>
                                                            <w:top w:val="none" w:sz="0" w:space="0" w:color="auto"/>
                                                            <w:left w:val="none" w:sz="0" w:space="0" w:color="auto"/>
                                                            <w:bottom w:val="none" w:sz="0" w:space="0" w:color="auto"/>
                                                            <w:right w:val="none" w:sz="0" w:space="0" w:color="auto"/>
                                                          </w:divBdr>
                                                          <w:divsChild>
                                                            <w:div w:id="1471021902">
                                                              <w:marLeft w:val="0"/>
                                                              <w:marRight w:val="0"/>
                                                              <w:marTop w:val="0"/>
                                                              <w:marBottom w:val="0"/>
                                                              <w:divBdr>
                                                                <w:top w:val="none" w:sz="0" w:space="0" w:color="auto"/>
                                                                <w:left w:val="none" w:sz="0" w:space="0" w:color="auto"/>
                                                                <w:bottom w:val="none" w:sz="0" w:space="0" w:color="auto"/>
                                                                <w:right w:val="none" w:sz="0" w:space="0" w:color="auto"/>
                                                              </w:divBdr>
                                                            </w:div>
                                                            <w:div w:id="803347133">
                                                              <w:marLeft w:val="0"/>
                                                              <w:marRight w:val="0"/>
                                                              <w:marTop w:val="0"/>
                                                              <w:marBottom w:val="0"/>
                                                              <w:divBdr>
                                                                <w:top w:val="none" w:sz="0" w:space="0" w:color="auto"/>
                                                                <w:left w:val="none" w:sz="0" w:space="0" w:color="auto"/>
                                                                <w:bottom w:val="none" w:sz="0" w:space="0" w:color="auto"/>
                                                                <w:right w:val="none" w:sz="0" w:space="0" w:color="auto"/>
                                                              </w:divBdr>
                                                              <w:divsChild>
                                                                <w:div w:id="1184588283">
                                                                  <w:marLeft w:val="0"/>
                                                                  <w:marRight w:val="0"/>
                                                                  <w:marTop w:val="30"/>
                                                                  <w:marBottom w:val="0"/>
                                                                  <w:divBdr>
                                                                    <w:top w:val="none" w:sz="0" w:space="0" w:color="auto"/>
                                                                    <w:left w:val="none" w:sz="0" w:space="0" w:color="auto"/>
                                                                    <w:bottom w:val="none" w:sz="0" w:space="0" w:color="auto"/>
                                                                    <w:right w:val="none" w:sz="0" w:space="0" w:color="auto"/>
                                                                  </w:divBdr>
                                                                </w:div>
                                                                <w:div w:id="230507613">
                                                                  <w:marLeft w:val="0"/>
                                                                  <w:marRight w:val="0"/>
                                                                  <w:marTop w:val="0"/>
                                                                  <w:marBottom w:val="0"/>
                                                                  <w:divBdr>
                                                                    <w:top w:val="none" w:sz="0" w:space="0" w:color="auto"/>
                                                                    <w:left w:val="none" w:sz="0" w:space="0" w:color="auto"/>
                                                                    <w:bottom w:val="none" w:sz="0" w:space="0" w:color="auto"/>
                                                                    <w:right w:val="none" w:sz="0" w:space="0" w:color="auto"/>
                                                                  </w:divBdr>
                                                                </w:div>
                                                              </w:divsChild>
                                                            </w:div>
                                                            <w:div w:id="1207908480">
                                                              <w:marLeft w:val="0"/>
                                                              <w:marRight w:val="0"/>
                                                              <w:marTop w:val="0"/>
                                                              <w:marBottom w:val="0"/>
                                                              <w:divBdr>
                                                                <w:top w:val="none" w:sz="0" w:space="0" w:color="auto"/>
                                                                <w:left w:val="none" w:sz="0" w:space="0" w:color="auto"/>
                                                                <w:bottom w:val="none" w:sz="0" w:space="0" w:color="auto"/>
                                                                <w:right w:val="none" w:sz="0" w:space="0" w:color="auto"/>
                                                              </w:divBdr>
                                                              <w:divsChild>
                                                                <w:div w:id="1166047554">
                                                                  <w:marLeft w:val="0"/>
                                                                  <w:marRight w:val="0"/>
                                                                  <w:marTop w:val="0"/>
                                                                  <w:marBottom w:val="0"/>
                                                                  <w:divBdr>
                                                                    <w:top w:val="none" w:sz="0" w:space="0" w:color="auto"/>
                                                                    <w:left w:val="none" w:sz="0" w:space="0" w:color="auto"/>
                                                                    <w:bottom w:val="none" w:sz="0" w:space="0" w:color="auto"/>
                                                                    <w:right w:val="none" w:sz="0" w:space="0" w:color="auto"/>
                                                                  </w:divBdr>
                                                                </w:div>
                                                                <w:div w:id="575671469">
                                                                  <w:marLeft w:val="0"/>
                                                                  <w:marRight w:val="0"/>
                                                                  <w:marTop w:val="0"/>
                                                                  <w:marBottom w:val="0"/>
                                                                  <w:divBdr>
                                                                    <w:top w:val="none" w:sz="0" w:space="0" w:color="auto"/>
                                                                    <w:left w:val="none" w:sz="0" w:space="0" w:color="auto"/>
                                                                    <w:bottom w:val="none" w:sz="0" w:space="0" w:color="auto"/>
                                                                    <w:right w:val="none" w:sz="0" w:space="0" w:color="auto"/>
                                                                  </w:divBdr>
                                                                  <w:divsChild>
                                                                    <w:div w:id="1175807508">
                                                                      <w:marLeft w:val="0"/>
                                                                      <w:marRight w:val="0"/>
                                                                      <w:marTop w:val="0"/>
                                                                      <w:marBottom w:val="0"/>
                                                                      <w:divBdr>
                                                                        <w:top w:val="none" w:sz="0" w:space="0" w:color="auto"/>
                                                                        <w:left w:val="none" w:sz="0" w:space="0" w:color="auto"/>
                                                                        <w:bottom w:val="none" w:sz="0" w:space="0" w:color="auto"/>
                                                                        <w:right w:val="none" w:sz="0" w:space="0" w:color="auto"/>
                                                                      </w:divBdr>
                                                                      <w:divsChild>
                                                                        <w:div w:id="408230539">
                                                                          <w:marLeft w:val="0"/>
                                                                          <w:marRight w:val="0"/>
                                                                          <w:marTop w:val="0"/>
                                                                          <w:marBottom w:val="0"/>
                                                                          <w:divBdr>
                                                                            <w:top w:val="none" w:sz="0" w:space="0" w:color="auto"/>
                                                                            <w:left w:val="none" w:sz="0" w:space="0" w:color="auto"/>
                                                                            <w:bottom w:val="none" w:sz="0" w:space="0" w:color="auto"/>
                                                                            <w:right w:val="none" w:sz="0" w:space="0" w:color="auto"/>
                                                                          </w:divBdr>
                                                                          <w:divsChild>
                                                                            <w:div w:id="2021080799">
                                                                              <w:marLeft w:val="0"/>
                                                                              <w:marRight w:val="0"/>
                                                                              <w:marTop w:val="0"/>
                                                                              <w:marBottom w:val="0"/>
                                                                              <w:divBdr>
                                                                                <w:top w:val="none" w:sz="0" w:space="0" w:color="auto"/>
                                                                                <w:left w:val="none" w:sz="0" w:space="0" w:color="auto"/>
                                                                                <w:bottom w:val="none" w:sz="0" w:space="0" w:color="auto"/>
                                                                                <w:right w:val="none" w:sz="0" w:space="0" w:color="auto"/>
                                                                              </w:divBdr>
                                                                              <w:divsChild>
                                                                                <w:div w:id="2237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473097">
                                                          <w:marLeft w:val="0"/>
                                                          <w:marRight w:val="0"/>
                                                          <w:marTop w:val="90"/>
                                                          <w:marBottom w:val="90"/>
                                                          <w:divBdr>
                                                            <w:top w:val="none" w:sz="0" w:space="0" w:color="auto"/>
                                                            <w:left w:val="none" w:sz="0" w:space="0" w:color="auto"/>
                                                            <w:bottom w:val="none" w:sz="0" w:space="0" w:color="auto"/>
                                                            <w:right w:val="none" w:sz="0" w:space="0" w:color="auto"/>
                                                          </w:divBdr>
                                                          <w:divsChild>
                                                            <w:div w:id="2038895016">
                                                              <w:marLeft w:val="0"/>
                                                              <w:marRight w:val="0"/>
                                                              <w:marTop w:val="0"/>
                                                              <w:marBottom w:val="0"/>
                                                              <w:divBdr>
                                                                <w:top w:val="none" w:sz="0" w:space="0" w:color="auto"/>
                                                                <w:left w:val="none" w:sz="0" w:space="0" w:color="auto"/>
                                                                <w:bottom w:val="none" w:sz="0" w:space="0" w:color="auto"/>
                                                                <w:right w:val="none" w:sz="0" w:space="0" w:color="auto"/>
                                                              </w:divBdr>
                                                              <w:divsChild>
                                                                <w:div w:id="375468031">
                                                                  <w:marLeft w:val="0"/>
                                                                  <w:marRight w:val="0"/>
                                                                  <w:marTop w:val="0"/>
                                                                  <w:marBottom w:val="0"/>
                                                                  <w:divBdr>
                                                                    <w:top w:val="none" w:sz="0" w:space="0" w:color="auto"/>
                                                                    <w:left w:val="none" w:sz="0" w:space="0" w:color="auto"/>
                                                                    <w:bottom w:val="none" w:sz="0" w:space="0" w:color="auto"/>
                                                                    <w:right w:val="none" w:sz="0" w:space="0" w:color="auto"/>
                                                                  </w:divBdr>
                                                                </w:div>
                                                                <w:div w:id="140910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92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467874">
                                      <w:marLeft w:val="0"/>
                                      <w:marRight w:val="0"/>
                                      <w:marTop w:val="0"/>
                                      <w:marBottom w:val="0"/>
                                      <w:divBdr>
                                        <w:top w:val="none" w:sz="0" w:space="0" w:color="auto"/>
                                        <w:left w:val="none" w:sz="0" w:space="0" w:color="auto"/>
                                        <w:bottom w:val="none" w:sz="0" w:space="0" w:color="auto"/>
                                        <w:right w:val="none" w:sz="0" w:space="0" w:color="auto"/>
                                      </w:divBdr>
                                      <w:divsChild>
                                        <w:div w:id="923800048">
                                          <w:marLeft w:val="0"/>
                                          <w:marRight w:val="0"/>
                                          <w:marTop w:val="0"/>
                                          <w:marBottom w:val="0"/>
                                          <w:divBdr>
                                            <w:top w:val="none" w:sz="0" w:space="0" w:color="auto"/>
                                            <w:left w:val="none" w:sz="0" w:space="0" w:color="auto"/>
                                            <w:bottom w:val="none" w:sz="0" w:space="0" w:color="auto"/>
                                            <w:right w:val="none" w:sz="0" w:space="0" w:color="auto"/>
                                          </w:divBdr>
                                          <w:divsChild>
                                            <w:div w:id="1067997448">
                                              <w:marLeft w:val="0"/>
                                              <w:marRight w:val="0"/>
                                              <w:marTop w:val="0"/>
                                              <w:marBottom w:val="0"/>
                                              <w:divBdr>
                                                <w:top w:val="none" w:sz="0" w:space="0" w:color="auto"/>
                                                <w:left w:val="none" w:sz="0" w:space="0" w:color="auto"/>
                                                <w:bottom w:val="none" w:sz="0" w:space="0" w:color="auto"/>
                                                <w:right w:val="none" w:sz="0" w:space="0" w:color="auto"/>
                                              </w:divBdr>
                                              <w:divsChild>
                                                <w:div w:id="454059684">
                                                  <w:marLeft w:val="0"/>
                                                  <w:marRight w:val="0"/>
                                                  <w:marTop w:val="0"/>
                                                  <w:marBottom w:val="0"/>
                                                  <w:divBdr>
                                                    <w:top w:val="none" w:sz="0" w:space="0" w:color="auto"/>
                                                    <w:left w:val="none" w:sz="0" w:space="0" w:color="auto"/>
                                                    <w:bottom w:val="none" w:sz="0" w:space="0" w:color="auto"/>
                                                    <w:right w:val="none" w:sz="0" w:space="0" w:color="auto"/>
                                                  </w:divBdr>
                                                  <w:divsChild>
                                                    <w:div w:id="1704593890">
                                                      <w:marLeft w:val="0"/>
                                                      <w:marRight w:val="0"/>
                                                      <w:marTop w:val="0"/>
                                                      <w:marBottom w:val="0"/>
                                                      <w:divBdr>
                                                        <w:top w:val="none" w:sz="0" w:space="0" w:color="auto"/>
                                                        <w:left w:val="none" w:sz="0" w:space="0" w:color="auto"/>
                                                        <w:bottom w:val="single" w:sz="6" w:space="4" w:color="E5E5E5"/>
                                                        <w:right w:val="none" w:sz="0" w:space="0" w:color="auto"/>
                                                      </w:divBdr>
                                                      <w:divsChild>
                                                        <w:div w:id="852568510">
                                                          <w:marLeft w:val="0"/>
                                                          <w:marRight w:val="0"/>
                                                          <w:marTop w:val="90"/>
                                                          <w:marBottom w:val="90"/>
                                                          <w:divBdr>
                                                            <w:top w:val="none" w:sz="0" w:space="0" w:color="auto"/>
                                                            <w:left w:val="none" w:sz="0" w:space="0" w:color="auto"/>
                                                            <w:bottom w:val="none" w:sz="0" w:space="0" w:color="auto"/>
                                                            <w:right w:val="none" w:sz="0" w:space="0" w:color="auto"/>
                                                          </w:divBdr>
                                                          <w:divsChild>
                                                            <w:div w:id="29032550">
                                                              <w:marLeft w:val="0"/>
                                                              <w:marRight w:val="0"/>
                                                              <w:marTop w:val="0"/>
                                                              <w:marBottom w:val="0"/>
                                                              <w:divBdr>
                                                                <w:top w:val="none" w:sz="0" w:space="0" w:color="auto"/>
                                                                <w:left w:val="none" w:sz="0" w:space="0" w:color="auto"/>
                                                                <w:bottom w:val="none" w:sz="0" w:space="0" w:color="auto"/>
                                                                <w:right w:val="none" w:sz="0" w:space="0" w:color="auto"/>
                                                              </w:divBdr>
                                                            </w:div>
                                                            <w:div w:id="89551313">
                                                              <w:marLeft w:val="0"/>
                                                              <w:marRight w:val="0"/>
                                                              <w:marTop w:val="0"/>
                                                              <w:marBottom w:val="0"/>
                                                              <w:divBdr>
                                                                <w:top w:val="none" w:sz="0" w:space="0" w:color="auto"/>
                                                                <w:left w:val="none" w:sz="0" w:space="0" w:color="auto"/>
                                                                <w:bottom w:val="none" w:sz="0" w:space="0" w:color="auto"/>
                                                                <w:right w:val="none" w:sz="0" w:space="0" w:color="auto"/>
                                                              </w:divBdr>
                                                              <w:divsChild>
                                                                <w:div w:id="1189566742">
                                                                  <w:marLeft w:val="0"/>
                                                                  <w:marRight w:val="0"/>
                                                                  <w:marTop w:val="30"/>
                                                                  <w:marBottom w:val="0"/>
                                                                  <w:divBdr>
                                                                    <w:top w:val="none" w:sz="0" w:space="0" w:color="auto"/>
                                                                    <w:left w:val="none" w:sz="0" w:space="0" w:color="auto"/>
                                                                    <w:bottom w:val="none" w:sz="0" w:space="0" w:color="auto"/>
                                                                    <w:right w:val="none" w:sz="0" w:space="0" w:color="auto"/>
                                                                  </w:divBdr>
                                                                </w:div>
                                                                <w:div w:id="844324153">
                                                                  <w:marLeft w:val="0"/>
                                                                  <w:marRight w:val="0"/>
                                                                  <w:marTop w:val="0"/>
                                                                  <w:marBottom w:val="0"/>
                                                                  <w:divBdr>
                                                                    <w:top w:val="none" w:sz="0" w:space="0" w:color="auto"/>
                                                                    <w:left w:val="none" w:sz="0" w:space="0" w:color="auto"/>
                                                                    <w:bottom w:val="none" w:sz="0" w:space="0" w:color="auto"/>
                                                                    <w:right w:val="none" w:sz="0" w:space="0" w:color="auto"/>
                                                                  </w:divBdr>
                                                                </w:div>
                                                              </w:divsChild>
                                                            </w:div>
                                                            <w:div w:id="372388368">
                                                              <w:marLeft w:val="0"/>
                                                              <w:marRight w:val="0"/>
                                                              <w:marTop w:val="0"/>
                                                              <w:marBottom w:val="0"/>
                                                              <w:divBdr>
                                                                <w:top w:val="none" w:sz="0" w:space="0" w:color="auto"/>
                                                                <w:left w:val="none" w:sz="0" w:space="0" w:color="auto"/>
                                                                <w:bottom w:val="none" w:sz="0" w:space="0" w:color="auto"/>
                                                                <w:right w:val="none" w:sz="0" w:space="0" w:color="auto"/>
                                                              </w:divBdr>
                                                              <w:divsChild>
                                                                <w:div w:id="2082865379">
                                                                  <w:marLeft w:val="0"/>
                                                                  <w:marRight w:val="0"/>
                                                                  <w:marTop w:val="0"/>
                                                                  <w:marBottom w:val="0"/>
                                                                  <w:divBdr>
                                                                    <w:top w:val="none" w:sz="0" w:space="0" w:color="auto"/>
                                                                    <w:left w:val="none" w:sz="0" w:space="0" w:color="auto"/>
                                                                    <w:bottom w:val="none" w:sz="0" w:space="0" w:color="auto"/>
                                                                    <w:right w:val="none" w:sz="0" w:space="0" w:color="auto"/>
                                                                  </w:divBdr>
                                                                </w:div>
                                                                <w:div w:id="1413506893">
                                                                  <w:marLeft w:val="0"/>
                                                                  <w:marRight w:val="0"/>
                                                                  <w:marTop w:val="0"/>
                                                                  <w:marBottom w:val="0"/>
                                                                  <w:divBdr>
                                                                    <w:top w:val="none" w:sz="0" w:space="0" w:color="auto"/>
                                                                    <w:left w:val="none" w:sz="0" w:space="0" w:color="auto"/>
                                                                    <w:bottom w:val="none" w:sz="0" w:space="0" w:color="auto"/>
                                                                    <w:right w:val="none" w:sz="0" w:space="0" w:color="auto"/>
                                                                  </w:divBdr>
                                                                  <w:divsChild>
                                                                    <w:div w:id="1047949008">
                                                                      <w:marLeft w:val="0"/>
                                                                      <w:marRight w:val="0"/>
                                                                      <w:marTop w:val="0"/>
                                                                      <w:marBottom w:val="0"/>
                                                                      <w:divBdr>
                                                                        <w:top w:val="none" w:sz="0" w:space="0" w:color="auto"/>
                                                                        <w:left w:val="none" w:sz="0" w:space="0" w:color="auto"/>
                                                                        <w:bottom w:val="none" w:sz="0" w:space="0" w:color="auto"/>
                                                                        <w:right w:val="none" w:sz="0" w:space="0" w:color="auto"/>
                                                                      </w:divBdr>
                                                                      <w:divsChild>
                                                                        <w:div w:id="1223372751">
                                                                          <w:marLeft w:val="0"/>
                                                                          <w:marRight w:val="0"/>
                                                                          <w:marTop w:val="0"/>
                                                                          <w:marBottom w:val="0"/>
                                                                          <w:divBdr>
                                                                            <w:top w:val="none" w:sz="0" w:space="0" w:color="auto"/>
                                                                            <w:left w:val="none" w:sz="0" w:space="0" w:color="auto"/>
                                                                            <w:bottom w:val="none" w:sz="0" w:space="0" w:color="auto"/>
                                                                            <w:right w:val="none" w:sz="0" w:space="0" w:color="auto"/>
                                                                          </w:divBdr>
                                                                          <w:divsChild>
                                                                            <w:div w:id="855390978">
                                                                              <w:marLeft w:val="0"/>
                                                                              <w:marRight w:val="0"/>
                                                                              <w:marTop w:val="0"/>
                                                                              <w:marBottom w:val="0"/>
                                                                              <w:divBdr>
                                                                                <w:top w:val="none" w:sz="0" w:space="0" w:color="auto"/>
                                                                                <w:left w:val="none" w:sz="0" w:space="0" w:color="auto"/>
                                                                                <w:bottom w:val="none" w:sz="0" w:space="0" w:color="auto"/>
                                                                                <w:right w:val="none" w:sz="0" w:space="0" w:color="auto"/>
                                                                              </w:divBdr>
                                                                              <w:divsChild>
                                                                                <w:div w:id="21347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781404">
                                                          <w:marLeft w:val="0"/>
                                                          <w:marRight w:val="0"/>
                                                          <w:marTop w:val="90"/>
                                                          <w:marBottom w:val="90"/>
                                                          <w:divBdr>
                                                            <w:top w:val="none" w:sz="0" w:space="0" w:color="auto"/>
                                                            <w:left w:val="none" w:sz="0" w:space="0" w:color="auto"/>
                                                            <w:bottom w:val="none" w:sz="0" w:space="0" w:color="auto"/>
                                                            <w:right w:val="none" w:sz="0" w:space="0" w:color="auto"/>
                                                          </w:divBdr>
                                                          <w:divsChild>
                                                            <w:div w:id="858392400">
                                                              <w:marLeft w:val="0"/>
                                                              <w:marRight w:val="0"/>
                                                              <w:marTop w:val="0"/>
                                                              <w:marBottom w:val="0"/>
                                                              <w:divBdr>
                                                                <w:top w:val="none" w:sz="0" w:space="0" w:color="auto"/>
                                                                <w:left w:val="none" w:sz="0" w:space="0" w:color="auto"/>
                                                                <w:bottom w:val="none" w:sz="0" w:space="0" w:color="auto"/>
                                                                <w:right w:val="none" w:sz="0" w:space="0" w:color="auto"/>
                                                              </w:divBdr>
                                                              <w:divsChild>
                                                                <w:div w:id="55706700">
                                                                  <w:marLeft w:val="0"/>
                                                                  <w:marRight w:val="0"/>
                                                                  <w:marTop w:val="0"/>
                                                                  <w:marBottom w:val="0"/>
                                                                  <w:divBdr>
                                                                    <w:top w:val="none" w:sz="0" w:space="0" w:color="auto"/>
                                                                    <w:left w:val="none" w:sz="0" w:space="0" w:color="auto"/>
                                                                    <w:bottom w:val="none" w:sz="0" w:space="0" w:color="auto"/>
                                                                    <w:right w:val="none" w:sz="0" w:space="0" w:color="auto"/>
                                                                  </w:divBdr>
                                                                </w:div>
                                                                <w:div w:id="14870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82064">
                              <w:marLeft w:val="0"/>
                              <w:marRight w:val="0"/>
                              <w:marTop w:val="0"/>
                              <w:marBottom w:val="0"/>
                              <w:divBdr>
                                <w:top w:val="none" w:sz="0" w:space="0" w:color="auto"/>
                                <w:left w:val="none" w:sz="0" w:space="0" w:color="auto"/>
                                <w:bottom w:val="none" w:sz="0" w:space="0" w:color="auto"/>
                                <w:right w:val="none" w:sz="0" w:space="0" w:color="auto"/>
                              </w:divBdr>
                              <w:divsChild>
                                <w:div w:id="1926453667">
                                  <w:marLeft w:val="-15"/>
                                  <w:marRight w:val="0"/>
                                  <w:marTop w:val="0"/>
                                  <w:marBottom w:val="0"/>
                                  <w:divBdr>
                                    <w:top w:val="single" w:sz="6" w:space="5" w:color="FFFFFF"/>
                                    <w:left w:val="single" w:sz="6" w:space="7" w:color="FFFFFF"/>
                                    <w:bottom w:val="single" w:sz="6" w:space="5" w:color="FFFFFF"/>
                                    <w:right w:val="single" w:sz="6" w:space="7" w:color="FFFFFF"/>
                                  </w:divBdr>
                                  <w:divsChild>
                                    <w:div w:id="18553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528860">
                      <w:marLeft w:val="-15"/>
                      <w:marRight w:val="0"/>
                      <w:marTop w:val="0"/>
                      <w:marBottom w:val="0"/>
                      <w:divBdr>
                        <w:top w:val="none" w:sz="0" w:space="0" w:color="auto"/>
                        <w:left w:val="single" w:sz="6" w:space="0" w:color="D9D9D9"/>
                        <w:bottom w:val="none" w:sz="0" w:space="0" w:color="auto"/>
                        <w:right w:val="none" w:sz="0" w:space="0" w:color="auto"/>
                      </w:divBdr>
                      <w:divsChild>
                        <w:div w:id="2137025648">
                          <w:marLeft w:val="0"/>
                          <w:marRight w:val="0"/>
                          <w:marTop w:val="0"/>
                          <w:marBottom w:val="0"/>
                          <w:divBdr>
                            <w:top w:val="none" w:sz="0" w:space="0" w:color="auto"/>
                            <w:left w:val="none" w:sz="0" w:space="0" w:color="auto"/>
                            <w:bottom w:val="none" w:sz="0" w:space="0" w:color="auto"/>
                            <w:right w:val="none" w:sz="0" w:space="0" w:color="auto"/>
                          </w:divBdr>
                          <w:divsChild>
                            <w:div w:id="2094006385">
                              <w:marLeft w:val="0"/>
                              <w:marRight w:val="0"/>
                              <w:marTop w:val="0"/>
                              <w:marBottom w:val="0"/>
                              <w:divBdr>
                                <w:top w:val="none" w:sz="0" w:space="0" w:color="auto"/>
                                <w:left w:val="none" w:sz="0" w:space="0" w:color="auto"/>
                                <w:bottom w:val="none" w:sz="0" w:space="0" w:color="auto"/>
                                <w:right w:val="none" w:sz="0" w:space="0" w:color="auto"/>
                              </w:divBdr>
                              <w:divsChild>
                                <w:div w:id="1529638069">
                                  <w:marLeft w:val="0"/>
                                  <w:marRight w:val="0"/>
                                  <w:marTop w:val="0"/>
                                  <w:marBottom w:val="0"/>
                                  <w:divBdr>
                                    <w:top w:val="none" w:sz="0" w:space="0" w:color="auto"/>
                                    <w:left w:val="none" w:sz="0" w:space="0" w:color="auto"/>
                                    <w:bottom w:val="none" w:sz="0" w:space="0" w:color="auto"/>
                                    <w:right w:val="none" w:sz="0" w:space="0" w:color="auto"/>
                                  </w:divBdr>
                                  <w:divsChild>
                                    <w:div w:id="1932003913">
                                      <w:marLeft w:val="0"/>
                                      <w:marRight w:val="0"/>
                                      <w:marTop w:val="0"/>
                                      <w:marBottom w:val="0"/>
                                      <w:divBdr>
                                        <w:top w:val="none" w:sz="0" w:space="0" w:color="auto"/>
                                        <w:left w:val="none" w:sz="0" w:space="0" w:color="auto"/>
                                        <w:bottom w:val="none" w:sz="0" w:space="0" w:color="auto"/>
                                        <w:right w:val="none" w:sz="0" w:space="0" w:color="auto"/>
                                      </w:divBdr>
                                    </w:div>
                                    <w:div w:id="241644496">
                                      <w:marLeft w:val="0"/>
                                      <w:marRight w:val="0"/>
                                      <w:marTop w:val="0"/>
                                      <w:marBottom w:val="0"/>
                                      <w:divBdr>
                                        <w:top w:val="none" w:sz="0" w:space="0" w:color="auto"/>
                                        <w:left w:val="none" w:sz="0" w:space="0" w:color="auto"/>
                                        <w:bottom w:val="none" w:sz="0" w:space="0" w:color="auto"/>
                                        <w:right w:val="none" w:sz="0" w:space="0" w:color="auto"/>
                                      </w:divBdr>
                                    </w:div>
                                    <w:div w:id="1436712031">
                                      <w:marLeft w:val="0"/>
                                      <w:marRight w:val="0"/>
                                      <w:marTop w:val="0"/>
                                      <w:marBottom w:val="0"/>
                                      <w:divBdr>
                                        <w:top w:val="none" w:sz="0" w:space="0" w:color="auto"/>
                                        <w:left w:val="none" w:sz="0" w:space="0" w:color="auto"/>
                                        <w:bottom w:val="none" w:sz="0" w:space="0" w:color="auto"/>
                                        <w:right w:val="none" w:sz="0" w:space="0" w:color="auto"/>
                                      </w:divBdr>
                                    </w:div>
                                    <w:div w:id="1708221124">
                                      <w:marLeft w:val="0"/>
                                      <w:marRight w:val="0"/>
                                      <w:marTop w:val="0"/>
                                      <w:marBottom w:val="0"/>
                                      <w:divBdr>
                                        <w:top w:val="none" w:sz="0" w:space="0" w:color="auto"/>
                                        <w:left w:val="none" w:sz="0" w:space="0" w:color="auto"/>
                                        <w:bottom w:val="none" w:sz="0" w:space="0" w:color="auto"/>
                                        <w:right w:val="none" w:sz="0" w:space="0" w:color="auto"/>
                                      </w:divBdr>
                                    </w:div>
                                    <w:div w:id="255483456">
                                      <w:marLeft w:val="0"/>
                                      <w:marRight w:val="0"/>
                                      <w:marTop w:val="0"/>
                                      <w:marBottom w:val="0"/>
                                      <w:divBdr>
                                        <w:top w:val="none" w:sz="0" w:space="0" w:color="auto"/>
                                        <w:left w:val="none" w:sz="0" w:space="0" w:color="auto"/>
                                        <w:bottom w:val="none" w:sz="0" w:space="0" w:color="auto"/>
                                        <w:right w:val="none" w:sz="0" w:space="0" w:color="auto"/>
                                      </w:divBdr>
                                    </w:div>
                                    <w:div w:id="1444954522">
                                      <w:marLeft w:val="0"/>
                                      <w:marRight w:val="0"/>
                                      <w:marTop w:val="0"/>
                                      <w:marBottom w:val="0"/>
                                      <w:divBdr>
                                        <w:top w:val="none" w:sz="0" w:space="0" w:color="auto"/>
                                        <w:left w:val="none" w:sz="0" w:space="0" w:color="auto"/>
                                        <w:bottom w:val="none" w:sz="0" w:space="0" w:color="auto"/>
                                        <w:right w:val="none" w:sz="0" w:space="0" w:color="auto"/>
                                      </w:divBdr>
                                    </w:div>
                                    <w:div w:id="1156458236">
                                      <w:marLeft w:val="0"/>
                                      <w:marRight w:val="0"/>
                                      <w:marTop w:val="0"/>
                                      <w:marBottom w:val="0"/>
                                      <w:divBdr>
                                        <w:top w:val="none" w:sz="0" w:space="0" w:color="auto"/>
                                        <w:left w:val="none" w:sz="0" w:space="0" w:color="auto"/>
                                        <w:bottom w:val="none" w:sz="0" w:space="0" w:color="auto"/>
                                        <w:right w:val="none" w:sz="0" w:space="0" w:color="auto"/>
                                      </w:divBdr>
                                    </w:div>
                                    <w:div w:id="598605879">
                                      <w:marLeft w:val="0"/>
                                      <w:marRight w:val="0"/>
                                      <w:marTop w:val="0"/>
                                      <w:marBottom w:val="0"/>
                                      <w:divBdr>
                                        <w:top w:val="none" w:sz="0" w:space="0" w:color="auto"/>
                                        <w:left w:val="none" w:sz="0" w:space="0" w:color="auto"/>
                                        <w:bottom w:val="none" w:sz="0" w:space="0" w:color="auto"/>
                                        <w:right w:val="none" w:sz="0" w:space="0" w:color="auto"/>
                                      </w:divBdr>
                                    </w:div>
                                    <w:div w:id="1154221030">
                                      <w:marLeft w:val="0"/>
                                      <w:marRight w:val="0"/>
                                      <w:marTop w:val="0"/>
                                      <w:marBottom w:val="0"/>
                                      <w:divBdr>
                                        <w:top w:val="none" w:sz="0" w:space="0" w:color="auto"/>
                                        <w:left w:val="none" w:sz="0" w:space="0" w:color="auto"/>
                                        <w:bottom w:val="none" w:sz="0" w:space="0" w:color="auto"/>
                                        <w:right w:val="none" w:sz="0" w:space="0" w:color="auto"/>
                                      </w:divBdr>
                                    </w:div>
                                    <w:div w:id="106433383">
                                      <w:marLeft w:val="0"/>
                                      <w:marRight w:val="0"/>
                                      <w:marTop w:val="0"/>
                                      <w:marBottom w:val="0"/>
                                      <w:divBdr>
                                        <w:top w:val="none" w:sz="0" w:space="0" w:color="auto"/>
                                        <w:left w:val="none" w:sz="0" w:space="0" w:color="auto"/>
                                        <w:bottom w:val="none" w:sz="0" w:space="0" w:color="auto"/>
                                        <w:right w:val="none" w:sz="0" w:space="0" w:color="auto"/>
                                      </w:divBdr>
                                    </w:div>
                                    <w:div w:id="1965574720">
                                      <w:marLeft w:val="0"/>
                                      <w:marRight w:val="0"/>
                                      <w:marTop w:val="0"/>
                                      <w:marBottom w:val="0"/>
                                      <w:divBdr>
                                        <w:top w:val="none" w:sz="0" w:space="0" w:color="auto"/>
                                        <w:left w:val="none" w:sz="0" w:space="0" w:color="auto"/>
                                        <w:bottom w:val="none" w:sz="0" w:space="0" w:color="auto"/>
                                        <w:right w:val="none" w:sz="0" w:space="0" w:color="auto"/>
                                      </w:divBdr>
                                    </w:div>
                                    <w:div w:id="674528554">
                                      <w:marLeft w:val="0"/>
                                      <w:marRight w:val="0"/>
                                      <w:marTop w:val="0"/>
                                      <w:marBottom w:val="0"/>
                                      <w:divBdr>
                                        <w:top w:val="none" w:sz="0" w:space="0" w:color="auto"/>
                                        <w:left w:val="none" w:sz="0" w:space="0" w:color="auto"/>
                                        <w:bottom w:val="none" w:sz="0" w:space="0" w:color="auto"/>
                                        <w:right w:val="none" w:sz="0" w:space="0" w:color="auto"/>
                                      </w:divBdr>
                                    </w:div>
                                    <w:div w:id="1640577123">
                                      <w:marLeft w:val="0"/>
                                      <w:marRight w:val="0"/>
                                      <w:marTop w:val="0"/>
                                      <w:marBottom w:val="0"/>
                                      <w:divBdr>
                                        <w:top w:val="none" w:sz="0" w:space="0" w:color="auto"/>
                                        <w:left w:val="none" w:sz="0" w:space="0" w:color="auto"/>
                                        <w:bottom w:val="none" w:sz="0" w:space="0" w:color="auto"/>
                                        <w:right w:val="none" w:sz="0" w:space="0" w:color="auto"/>
                                      </w:divBdr>
                                    </w:div>
                                    <w:div w:id="1203518139">
                                      <w:marLeft w:val="0"/>
                                      <w:marRight w:val="0"/>
                                      <w:marTop w:val="0"/>
                                      <w:marBottom w:val="0"/>
                                      <w:divBdr>
                                        <w:top w:val="none" w:sz="0" w:space="0" w:color="auto"/>
                                        <w:left w:val="none" w:sz="0" w:space="0" w:color="auto"/>
                                        <w:bottom w:val="none" w:sz="0" w:space="0" w:color="auto"/>
                                        <w:right w:val="none" w:sz="0" w:space="0" w:color="auto"/>
                                      </w:divBdr>
                                    </w:div>
                                    <w:div w:id="1046760887">
                                      <w:marLeft w:val="0"/>
                                      <w:marRight w:val="0"/>
                                      <w:marTop w:val="0"/>
                                      <w:marBottom w:val="0"/>
                                      <w:divBdr>
                                        <w:top w:val="none" w:sz="0" w:space="0" w:color="auto"/>
                                        <w:left w:val="none" w:sz="0" w:space="0" w:color="auto"/>
                                        <w:bottom w:val="none" w:sz="0" w:space="0" w:color="auto"/>
                                        <w:right w:val="none" w:sz="0" w:space="0" w:color="auto"/>
                                      </w:divBdr>
                                    </w:div>
                                    <w:div w:id="1935547940">
                                      <w:marLeft w:val="0"/>
                                      <w:marRight w:val="0"/>
                                      <w:marTop w:val="0"/>
                                      <w:marBottom w:val="0"/>
                                      <w:divBdr>
                                        <w:top w:val="none" w:sz="0" w:space="0" w:color="auto"/>
                                        <w:left w:val="none" w:sz="0" w:space="0" w:color="auto"/>
                                        <w:bottom w:val="none" w:sz="0" w:space="0" w:color="auto"/>
                                        <w:right w:val="none" w:sz="0" w:space="0" w:color="auto"/>
                                      </w:divBdr>
                                    </w:div>
                                    <w:div w:id="1317685423">
                                      <w:marLeft w:val="0"/>
                                      <w:marRight w:val="0"/>
                                      <w:marTop w:val="0"/>
                                      <w:marBottom w:val="0"/>
                                      <w:divBdr>
                                        <w:top w:val="none" w:sz="0" w:space="0" w:color="auto"/>
                                        <w:left w:val="none" w:sz="0" w:space="0" w:color="auto"/>
                                        <w:bottom w:val="none" w:sz="0" w:space="0" w:color="auto"/>
                                        <w:right w:val="none" w:sz="0" w:space="0" w:color="auto"/>
                                      </w:divBdr>
                                    </w:div>
                                    <w:div w:id="285357376">
                                      <w:marLeft w:val="0"/>
                                      <w:marRight w:val="0"/>
                                      <w:marTop w:val="0"/>
                                      <w:marBottom w:val="0"/>
                                      <w:divBdr>
                                        <w:top w:val="none" w:sz="0" w:space="0" w:color="auto"/>
                                        <w:left w:val="none" w:sz="0" w:space="0" w:color="auto"/>
                                        <w:bottom w:val="none" w:sz="0" w:space="0" w:color="auto"/>
                                        <w:right w:val="none" w:sz="0" w:space="0" w:color="auto"/>
                                      </w:divBdr>
                                    </w:div>
                                    <w:div w:id="2036298629">
                                      <w:marLeft w:val="0"/>
                                      <w:marRight w:val="0"/>
                                      <w:marTop w:val="0"/>
                                      <w:marBottom w:val="0"/>
                                      <w:divBdr>
                                        <w:top w:val="none" w:sz="0" w:space="0" w:color="auto"/>
                                        <w:left w:val="none" w:sz="0" w:space="0" w:color="auto"/>
                                        <w:bottom w:val="none" w:sz="0" w:space="0" w:color="auto"/>
                                        <w:right w:val="none" w:sz="0" w:space="0" w:color="auto"/>
                                      </w:divBdr>
                                    </w:div>
                                    <w:div w:id="1775175703">
                                      <w:marLeft w:val="0"/>
                                      <w:marRight w:val="0"/>
                                      <w:marTop w:val="0"/>
                                      <w:marBottom w:val="0"/>
                                      <w:divBdr>
                                        <w:top w:val="none" w:sz="0" w:space="0" w:color="auto"/>
                                        <w:left w:val="none" w:sz="0" w:space="0" w:color="auto"/>
                                        <w:bottom w:val="none" w:sz="0" w:space="0" w:color="auto"/>
                                        <w:right w:val="none" w:sz="0" w:space="0" w:color="auto"/>
                                      </w:divBdr>
                                    </w:div>
                                    <w:div w:id="1775636537">
                                      <w:marLeft w:val="0"/>
                                      <w:marRight w:val="0"/>
                                      <w:marTop w:val="0"/>
                                      <w:marBottom w:val="0"/>
                                      <w:divBdr>
                                        <w:top w:val="none" w:sz="0" w:space="0" w:color="auto"/>
                                        <w:left w:val="none" w:sz="0" w:space="0" w:color="auto"/>
                                        <w:bottom w:val="none" w:sz="0" w:space="0" w:color="auto"/>
                                        <w:right w:val="none" w:sz="0" w:space="0" w:color="auto"/>
                                      </w:divBdr>
                                    </w:div>
                                    <w:div w:id="1864400608">
                                      <w:marLeft w:val="0"/>
                                      <w:marRight w:val="0"/>
                                      <w:marTop w:val="0"/>
                                      <w:marBottom w:val="0"/>
                                      <w:divBdr>
                                        <w:top w:val="none" w:sz="0" w:space="0" w:color="auto"/>
                                        <w:left w:val="none" w:sz="0" w:space="0" w:color="auto"/>
                                        <w:bottom w:val="none" w:sz="0" w:space="0" w:color="auto"/>
                                        <w:right w:val="none" w:sz="0" w:space="0" w:color="auto"/>
                                      </w:divBdr>
                                    </w:div>
                                    <w:div w:id="167722700">
                                      <w:marLeft w:val="0"/>
                                      <w:marRight w:val="0"/>
                                      <w:marTop w:val="0"/>
                                      <w:marBottom w:val="0"/>
                                      <w:divBdr>
                                        <w:top w:val="none" w:sz="0" w:space="0" w:color="auto"/>
                                        <w:left w:val="none" w:sz="0" w:space="0" w:color="auto"/>
                                        <w:bottom w:val="none" w:sz="0" w:space="0" w:color="auto"/>
                                        <w:right w:val="none" w:sz="0" w:space="0" w:color="auto"/>
                                      </w:divBdr>
                                    </w:div>
                                    <w:div w:id="956646107">
                                      <w:marLeft w:val="0"/>
                                      <w:marRight w:val="0"/>
                                      <w:marTop w:val="0"/>
                                      <w:marBottom w:val="0"/>
                                      <w:divBdr>
                                        <w:top w:val="none" w:sz="0" w:space="0" w:color="auto"/>
                                        <w:left w:val="none" w:sz="0" w:space="0" w:color="auto"/>
                                        <w:bottom w:val="none" w:sz="0" w:space="0" w:color="auto"/>
                                        <w:right w:val="none" w:sz="0" w:space="0" w:color="auto"/>
                                      </w:divBdr>
                                    </w:div>
                                    <w:div w:id="2011565464">
                                      <w:marLeft w:val="0"/>
                                      <w:marRight w:val="0"/>
                                      <w:marTop w:val="0"/>
                                      <w:marBottom w:val="0"/>
                                      <w:divBdr>
                                        <w:top w:val="none" w:sz="0" w:space="0" w:color="auto"/>
                                        <w:left w:val="none" w:sz="0" w:space="0" w:color="auto"/>
                                        <w:bottom w:val="none" w:sz="0" w:space="0" w:color="auto"/>
                                        <w:right w:val="none" w:sz="0" w:space="0" w:color="auto"/>
                                      </w:divBdr>
                                    </w:div>
                                    <w:div w:id="41634656">
                                      <w:marLeft w:val="0"/>
                                      <w:marRight w:val="0"/>
                                      <w:marTop w:val="0"/>
                                      <w:marBottom w:val="0"/>
                                      <w:divBdr>
                                        <w:top w:val="none" w:sz="0" w:space="0" w:color="auto"/>
                                        <w:left w:val="none" w:sz="0" w:space="0" w:color="auto"/>
                                        <w:bottom w:val="none" w:sz="0" w:space="0" w:color="auto"/>
                                        <w:right w:val="none" w:sz="0" w:space="0" w:color="auto"/>
                                      </w:divBdr>
                                    </w:div>
                                    <w:div w:id="980574528">
                                      <w:marLeft w:val="0"/>
                                      <w:marRight w:val="0"/>
                                      <w:marTop w:val="0"/>
                                      <w:marBottom w:val="0"/>
                                      <w:divBdr>
                                        <w:top w:val="none" w:sz="0" w:space="0" w:color="auto"/>
                                        <w:left w:val="none" w:sz="0" w:space="0" w:color="auto"/>
                                        <w:bottom w:val="none" w:sz="0" w:space="0" w:color="auto"/>
                                        <w:right w:val="none" w:sz="0" w:space="0" w:color="auto"/>
                                      </w:divBdr>
                                    </w:div>
                                    <w:div w:id="89665842">
                                      <w:marLeft w:val="0"/>
                                      <w:marRight w:val="0"/>
                                      <w:marTop w:val="0"/>
                                      <w:marBottom w:val="0"/>
                                      <w:divBdr>
                                        <w:top w:val="none" w:sz="0" w:space="0" w:color="auto"/>
                                        <w:left w:val="none" w:sz="0" w:space="0" w:color="auto"/>
                                        <w:bottom w:val="none" w:sz="0" w:space="0" w:color="auto"/>
                                        <w:right w:val="none" w:sz="0" w:space="0" w:color="auto"/>
                                      </w:divBdr>
                                    </w:div>
                                    <w:div w:id="1710718940">
                                      <w:marLeft w:val="0"/>
                                      <w:marRight w:val="0"/>
                                      <w:marTop w:val="0"/>
                                      <w:marBottom w:val="0"/>
                                      <w:divBdr>
                                        <w:top w:val="none" w:sz="0" w:space="0" w:color="auto"/>
                                        <w:left w:val="none" w:sz="0" w:space="0" w:color="auto"/>
                                        <w:bottom w:val="none" w:sz="0" w:space="0" w:color="auto"/>
                                        <w:right w:val="none" w:sz="0" w:space="0" w:color="auto"/>
                                      </w:divBdr>
                                    </w:div>
                                    <w:div w:id="1412921332">
                                      <w:marLeft w:val="0"/>
                                      <w:marRight w:val="0"/>
                                      <w:marTop w:val="0"/>
                                      <w:marBottom w:val="0"/>
                                      <w:divBdr>
                                        <w:top w:val="none" w:sz="0" w:space="0" w:color="auto"/>
                                        <w:left w:val="none" w:sz="0" w:space="0" w:color="auto"/>
                                        <w:bottom w:val="none" w:sz="0" w:space="0" w:color="auto"/>
                                        <w:right w:val="none" w:sz="0" w:space="0" w:color="auto"/>
                                      </w:divBdr>
                                    </w:div>
                                    <w:div w:id="1961843002">
                                      <w:marLeft w:val="0"/>
                                      <w:marRight w:val="0"/>
                                      <w:marTop w:val="0"/>
                                      <w:marBottom w:val="0"/>
                                      <w:divBdr>
                                        <w:top w:val="none" w:sz="0" w:space="0" w:color="auto"/>
                                        <w:left w:val="none" w:sz="0" w:space="0" w:color="auto"/>
                                        <w:bottom w:val="none" w:sz="0" w:space="0" w:color="auto"/>
                                        <w:right w:val="none" w:sz="0" w:space="0" w:color="auto"/>
                                      </w:divBdr>
                                    </w:div>
                                    <w:div w:id="851263784">
                                      <w:marLeft w:val="0"/>
                                      <w:marRight w:val="0"/>
                                      <w:marTop w:val="0"/>
                                      <w:marBottom w:val="0"/>
                                      <w:divBdr>
                                        <w:top w:val="none" w:sz="0" w:space="0" w:color="auto"/>
                                        <w:left w:val="none" w:sz="0" w:space="0" w:color="auto"/>
                                        <w:bottom w:val="none" w:sz="0" w:space="0" w:color="auto"/>
                                        <w:right w:val="none" w:sz="0" w:space="0" w:color="auto"/>
                                      </w:divBdr>
                                    </w:div>
                                    <w:div w:id="921719604">
                                      <w:marLeft w:val="0"/>
                                      <w:marRight w:val="0"/>
                                      <w:marTop w:val="0"/>
                                      <w:marBottom w:val="0"/>
                                      <w:divBdr>
                                        <w:top w:val="none" w:sz="0" w:space="0" w:color="auto"/>
                                        <w:left w:val="none" w:sz="0" w:space="0" w:color="auto"/>
                                        <w:bottom w:val="none" w:sz="0" w:space="0" w:color="auto"/>
                                        <w:right w:val="none" w:sz="0" w:space="0" w:color="auto"/>
                                      </w:divBdr>
                                    </w:div>
                                    <w:div w:id="361366960">
                                      <w:marLeft w:val="0"/>
                                      <w:marRight w:val="0"/>
                                      <w:marTop w:val="0"/>
                                      <w:marBottom w:val="0"/>
                                      <w:divBdr>
                                        <w:top w:val="none" w:sz="0" w:space="0" w:color="auto"/>
                                        <w:left w:val="none" w:sz="0" w:space="0" w:color="auto"/>
                                        <w:bottom w:val="none" w:sz="0" w:space="0" w:color="auto"/>
                                        <w:right w:val="none" w:sz="0" w:space="0" w:color="auto"/>
                                      </w:divBdr>
                                    </w:div>
                                    <w:div w:id="927225734">
                                      <w:marLeft w:val="0"/>
                                      <w:marRight w:val="0"/>
                                      <w:marTop w:val="0"/>
                                      <w:marBottom w:val="0"/>
                                      <w:divBdr>
                                        <w:top w:val="none" w:sz="0" w:space="0" w:color="auto"/>
                                        <w:left w:val="none" w:sz="0" w:space="0" w:color="auto"/>
                                        <w:bottom w:val="none" w:sz="0" w:space="0" w:color="auto"/>
                                        <w:right w:val="none" w:sz="0" w:space="0" w:color="auto"/>
                                      </w:divBdr>
                                    </w:div>
                                    <w:div w:id="1262451591">
                                      <w:marLeft w:val="0"/>
                                      <w:marRight w:val="0"/>
                                      <w:marTop w:val="0"/>
                                      <w:marBottom w:val="0"/>
                                      <w:divBdr>
                                        <w:top w:val="none" w:sz="0" w:space="0" w:color="auto"/>
                                        <w:left w:val="none" w:sz="0" w:space="0" w:color="auto"/>
                                        <w:bottom w:val="none" w:sz="0" w:space="0" w:color="auto"/>
                                        <w:right w:val="none" w:sz="0" w:space="0" w:color="auto"/>
                                      </w:divBdr>
                                    </w:div>
                                    <w:div w:id="146828287">
                                      <w:marLeft w:val="0"/>
                                      <w:marRight w:val="0"/>
                                      <w:marTop w:val="0"/>
                                      <w:marBottom w:val="0"/>
                                      <w:divBdr>
                                        <w:top w:val="none" w:sz="0" w:space="0" w:color="auto"/>
                                        <w:left w:val="none" w:sz="0" w:space="0" w:color="auto"/>
                                        <w:bottom w:val="none" w:sz="0" w:space="0" w:color="auto"/>
                                        <w:right w:val="none" w:sz="0" w:space="0" w:color="auto"/>
                                      </w:divBdr>
                                    </w:div>
                                    <w:div w:id="1298218510">
                                      <w:marLeft w:val="0"/>
                                      <w:marRight w:val="0"/>
                                      <w:marTop w:val="0"/>
                                      <w:marBottom w:val="0"/>
                                      <w:divBdr>
                                        <w:top w:val="none" w:sz="0" w:space="0" w:color="auto"/>
                                        <w:left w:val="none" w:sz="0" w:space="0" w:color="auto"/>
                                        <w:bottom w:val="none" w:sz="0" w:space="0" w:color="auto"/>
                                        <w:right w:val="none" w:sz="0" w:space="0" w:color="auto"/>
                                      </w:divBdr>
                                    </w:div>
                                    <w:div w:id="1025599753">
                                      <w:marLeft w:val="0"/>
                                      <w:marRight w:val="0"/>
                                      <w:marTop w:val="0"/>
                                      <w:marBottom w:val="0"/>
                                      <w:divBdr>
                                        <w:top w:val="none" w:sz="0" w:space="0" w:color="auto"/>
                                        <w:left w:val="none" w:sz="0" w:space="0" w:color="auto"/>
                                        <w:bottom w:val="none" w:sz="0" w:space="0" w:color="auto"/>
                                        <w:right w:val="none" w:sz="0" w:space="0" w:color="auto"/>
                                      </w:divBdr>
                                    </w:div>
                                    <w:div w:id="637876501">
                                      <w:marLeft w:val="0"/>
                                      <w:marRight w:val="0"/>
                                      <w:marTop w:val="0"/>
                                      <w:marBottom w:val="0"/>
                                      <w:divBdr>
                                        <w:top w:val="none" w:sz="0" w:space="0" w:color="auto"/>
                                        <w:left w:val="none" w:sz="0" w:space="0" w:color="auto"/>
                                        <w:bottom w:val="none" w:sz="0" w:space="0" w:color="auto"/>
                                        <w:right w:val="none" w:sz="0" w:space="0" w:color="auto"/>
                                      </w:divBdr>
                                    </w:div>
                                    <w:div w:id="1683193189">
                                      <w:marLeft w:val="0"/>
                                      <w:marRight w:val="0"/>
                                      <w:marTop w:val="0"/>
                                      <w:marBottom w:val="0"/>
                                      <w:divBdr>
                                        <w:top w:val="none" w:sz="0" w:space="0" w:color="auto"/>
                                        <w:left w:val="none" w:sz="0" w:space="0" w:color="auto"/>
                                        <w:bottom w:val="none" w:sz="0" w:space="0" w:color="auto"/>
                                        <w:right w:val="none" w:sz="0" w:space="0" w:color="auto"/>
                                      </w:divBdr>
                                    </w:div>
                                    <w:div w:id="956721398">
                                      <w:marLeft w:val="0"/>
                                      <w:marRight w:val="0"/>
                                      <w:marTop w:val="0"/>
                                      <w:marBottom w:val="0"/>
                                      <w:divBdr>
                                        <w:top w:val="none" w:sz="0" w:space="0" w:color="auto"/>
                                        <w:left w:val="none" w:sz="0" w:space="0" w:color="auto"/>
                                        <w:bottom w:val="none" w:sz="0" w:space="0" w:color="auto"/>
                                        <w:right w:val="none" w:sz="0" w:space="0" w:color="auto"/>
                                      </w:divBdr>
                                    </w:div>
                                    <w:div w:id="1111238445">
                                      <w:marLeft w:val="0"/>
                                      <w:marRight w:val="0"/>
                                      <w:marTop w:val="0"/>
                                      <w:marBottom w:val="0"/>
                                      <w:divBdr>
                                        <w:top w:val="none" w:sz="0" w:space="0" w:color="auto"/>
                                        <w:left w:val="none" w:sz="0" w:space="0" w:color="auto"/>
                                        <w:bottom w:val="none" w:sz="0" w:space="0" w:color="auto"/>
                                        <w:right w:val="none" w:sz="0" w:space="0" w:color="auto"/>
                                      </w:divBdr>
                                    </w:div>
                                    <w:div w:id="225336952">
                                      <w:marLeft w:val="0"/>
                                      <w:marRight w:val="0"/>
                                      <w:marTop w:val="0"/>
                                      <w:marBottom w:val="0"/>
                                      <w:divBdr>
                                        <w:top w:val="none" w:sz="0" w:space="0" w:color="auto"/>
                                        <w:left w:val="none" w:sz="0" w:space="0" w:color="auto"/>
                                        <w:bottom w:val="none" w:sz="0" w:space="0" w:color="auto"/>
                                        <w:right w:val="none" w:sz="0" w:space="0" w:color="auto"/>
                                      </w:divBdr>
                                    </w:div>
                                    <w:div w:id="1233811788">
                                      <w:marLeft w:val="0"/>
                                      <w:marRight w:val="0"/>
                                      <w:marTop w:val="0"/>
                                      <w:marBottom w:val="0"/>
                                      <w:divBdr>
                                        <w:top w:val="none" w:sz="0" w:space="0" w:color="auto"/>
                                        <w:left w:val="none" w:sz="0" w:space="0" w:color="auto"/>
                                        <w:bottom w:val="none" w:sz="0" w:space="0" w:color="auto"/>
                                        <w:right w:val="none" w:sz="0" w:space="0" w:color="auto"/>
                                      </w:divBdr>
                                    </w:div>
                                    <w:div w:id="299842171">
                                      <w:marLeft w:val="0"/>
                                      <w:marRight w:val="0"/>
                                      <w:marTop w:val="0"/>
                                      <w:marBottom w:val="0"/>
                                      <w:divBdr>
                                        <w:top w:val="none" w:sz="0" w:space="0" w:color="auto"/>
                                        <w:left w:val="none" w:sz="0" w:space="0" w:color="auto"/>
                                        <w:bottom w:val="none" w:sz="0" w:space="0" w:color="auto"/>
                                        <w:right w:val="none" w:sz="0" w:space="0" w:color="auto"/>
                                      </w:divBdr>
                                    </w:div>
                                    <w:div w:id="340667746">
                                      <w:marLeft w:val="0"/>
                                      <w:marRight w:val="0"/>
                                      <w:marTop w:val="0"/>
                                      <w:marBottom w:val="0"/>
                                      <w:divBdr>
                                        <w:top w:val="none" w:sz="0" w:space="0" w:color="auto"/>
                                        <w:left w:val="none" w:sz="0" w:space="0" w:color="auto"/>
                                        <w:bottom w:val="none" w:sz="0" w:space="0" w:color="auto"/>
                                        <w:right w:val="none" w:sz="0" w:space="0" w:color="auto"/>
                                      </w:divBdr>
                                    </w:div>
                                    <w:div w:id="747071237">
                                      <w:marLeft w:val="0"/>
                                      <w:marRight w:val="0"/>
                                      <w:marTop w:val="0"/>
                                      <w:marBottom w:val="0"/>
                                      <w:divBdr>
                                        <w:top w:val="none" w:sz="0" w:space="0" w:color="auto"/>
                                        <w:left w:val="none" w:sz="0" w:space="0" w:color="auto"/>
                                        <w:bottom w:val="none" w:sz="0" w:space="0" w:color="auto"/>
                                        <w:right w:val="none" w:sz="0" w:space="0" w:color="auto"/>
                                      </w:divBdr>
                                    </w:div>
                                    <w:div w:id="1226841575">
                                      <w:marLeft w:val="0"/>
                                      <w:marRight w:val="0"/>
                                      <w:marTop w:val="0"/>
                                      <w:marBottom w:val="0"/>
                                      <w:divBdr>
                                        <w:top w:val="none" w:sz="0" w:space="0" w:color="auto"/>
                                        <w:left w:val="none" w:sz="0" w:space="0" w:color="auto"/>
                                        <w:bottom w:val="none" w:sz="0" w:space="0" w:color="auto"/>
                                        <w:right w:val="none" w:sz="0" w:space="0" w:color="auto"/>
                                      </w:divBdr>
                                    </w:div>
                                    <w:div w:id="783764521">
                                      <w:marLeft w:val="0"/>
                                      <w:marRight w:val="0"/>
                                      <w:marTop w:val="0"/>
                                      <w:marBottom w:val="0"/>
                                      <w:divBdr>
                                        <w:top w:val="none" w:sz="0" w:space="0" w:color="auto"/>
                                        <w:left w:val="none" w:sz="0" w:space="0" w:color="auto"/>
                                        <w:bottom w:val="none" w:sz="0" w:space="0" w:color="auto"/>
                                        <w:right w:val="none" w:sz="0" w:space="0" w:color="auto"/>
                                      </w:divBdr>
                                    </w:div>
                                    <w:div w:id="1388525498">
                                      <w:marLeft w:val="0"/>
                                      <w:marRight w:val="0"/>
                                      <w:marTop w:val="0"/>
                                      <w:marBottom w:val="0"/>
                                      <w:divBdr>
                                        <w:top w:val="none" w:sz="0" w:space="0" w:color="auto"/>
                                        <w:left w:val="none" w:sz="0" w:space="0" w:color="auto"/>
                                        <w:bottom w:val="none" w:sz="0" w:space="0" w:color="auto"/>
                                        <w:right w:val="none" w:sz="0" w:space="0" w:color="auto"/>
                                      </w:divBdr>
                                    </w:div>
                                    <w:div w:id="77139489">
                                      <w:marLeft w:val="0"/>
                                      <w:marRight w:val="0"/>
                                      <w:marTop w:val="0"/>
                                      <w:marBottom w:val="0"/>
                                      <w:divBdr>
                                        <w:top w:val="none" w:sz="0" w:space="0" w:color="auto"/>
                                        <w:left w:val="none" w:sz="0" w:space="0" w:color="auto"/>
                                        <w:bottom w:val="none" w:sz="0" w:space="0" w:color="auto"/>
                                        <w:right w:val="none" w:sz="0" w:space="0" w:color="auto"/>
                                      </w:divBdr>
                                    </w:div>
                                    <w:div w:id="95366482">
                                      <w:marLeft w:val="0"/>
                                      <w:marRight w:val="0"/>
                                      <w:marTop w:val="0"/>
                                      <w:marBottom w:val="0"/>
                                      <w:divBdr>
                                        <w:top w:val="none" w:sz="0" w:space="0" w:color="auto"/>
                                        <w:left w:val="none" w:sz="0" w:space="0" w:color="auto"/>
                                        <w:bottom w:val="none" w:sz="0" w:space="0" w:color="auto"/>
                                        <w:right w:val="none" w:sz="0" w:space="0" w:color="auto"/>
                                      </w:divBdr>
                                    </w:div>
                                    <w:div w:id="874343988">
                                      <w:marLeft w:val="0"/>
                                      <w:marRight w:val="0"/>
                                      <w:marTop w:val="0"/>
                                      <w:marBottom w:val="0"/>
                                      <w:divBdr>
                                        <w:top w:val="none" w:sz="0" w:space="0" w:color="auto"/>
                                        <w:left w:val="none" w:sz="0" w:space="0" w:color="auto"/>
                                        <w:bottom w:val="none" w:sz="0" w:space="0" w:color="auto"/>
                                        <w:right w:val="none" w:sz="0" w:space="0" w:color="auto"/>
                                      </w:divBdr>
                                    </w:div>
                                    <w:div w:id="1992055511">
                                      <w:marLeft w:val="0"/>
                                      <w:marRight w:val="0"/>
                                      <w:marTop w:val="0"/>
                                      <w:marBottom w:val="0"/>
                                      <w:divBdr>
                                        <w:top w:val="none" w:sz="0" w:space="0" w:color="auto"/>
                                        <w:left w:val="none" w:sz="0" w:space="0" w:color="auto"/>
                                        <w:bottom w:val="none" w:sz="0" w:space="0" w:color="auto"/>
                                        <w:right w:val="none" w:sz="0" w:space="0" w:color="auto"/>
                                      </w:divBdr>
                                    </w:div>
                                    <w:div w:id="2060126885">
                                      <w:marLeft w:val="0"/>
                                      <w:marRight w:val="0"/>
                                      <w:marTop w:val="0"/>
                                      <w:marBottom w:val="0"/>
                                      <w:divBdr>
                                        <w:top w:val="none" w:sz="0" w:space="0" w:color="auto"/>
                                        <w:left w:val="none" w:sz="0" w:space="0" w:color="auto"/>
                                        <w:bottom w:val="none" w:sz="0" w:space="0" w:color="auto"/>
                                        <w:right w:val="none" w:sz="0" w:space="0" w:color="auto"/>
                                      </w:divBdr>
                                    </w:div>
                                    <w:div w:id="1954941523">
                                      <w:marLeft w:val="0"/>
                                      <w:marRight w:val="0"/>
                                      <w:marTop w:val="0"/>
                                      <w:marBottom w:val="0"/>
                                      <w:divBdr>
                                        <w:top w:val="none" w:sz="0" w:space="0" w:color="auto"/>
                                        <w:left w:val="none" w:sz="0" w:space="0" w:color="auto"/>
                                        <w:bottom w:val="none" w:sz="0" w:space="0" w:color="auto"/>
                                        <w:right w:val="none" w:sz="0" w:space="0" w:color="auto"/>
                                      </w:divBdr>
                                    </w:div>
                                    <w:div w:id="749157015">
                                      <w:marLeft w:val="0"/>
                                      <w:marRight w:val="0"/>
                                      <w:marTop w:val="0"/>
                                      <w:marBottom w:val="0"/>
                                      <w:divBdr>
                                        <w:top w:val="none" w:sz="0" w:space="0" w:color="auto"/>
                                        <w:left w:val="none" w:sz="0" w:space="0" w:color="auto"/>
                                        <w:bottom w:val="none" w:sz="0" w:space="0" w:color="auto"/>
                                        <w:right w:val="none" w:sz="0" w:space="0" w:color="auto"/>
                                      </w:divBdr>
                                    </w:div>
                                    <w:div w:id="142233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286864">
                      <w:marLeft w:val="0"/>
                      <w:marRight w:val="0"/>
                      <w:marTop w:val="0"/>
                      <w:marBottom w:val="0"/>
                      <w:divBdr>
                        <w:top w:val="none" w:sz="0" w:space="0" w:color="auto"/>
                        <w:left w:val="none" w:sz="0" w:space="0" w:color="auto"/>
                        <w:bottom w:val="none" w:sz="0" w:space="0" w:color="auto"/>
                        <w:right w:val="none" w:sz="0" w:space="0" w:color="auto"/>
                      </w:divBdr>
                      <w:divsChild>
                        <w:div w:id="1656494710">
                          <w:marLeft w:val="120"/>
                          <w:marRight w:val="120"/>
                          <w:marTop w:val="0"/>
                          <w:marBottom w:val="0"/>
                          <w:divBdr>
                            <w:top w:val="none" w:sz="0" w:space="0" w:color="auto"/>
                            <w:left w:val="none" w:sz="0" w:space="0" w:color="auto"/>
                            <w:bottom w:val="none" w:sz="0" w:space="0" w:color="auto"/>
                            <w:right w:val="none" w:sz="0" w:space="0" w:color="auto"/>
                          </w:divBdr>
                          <w:divsChild>
                            <w:div w:id="486243268">
                              <w:marLeft w:val="0"/>
                              <w:marRight w:val="0"/>
                              <w:marTop w:val="0"/>
                              <w:marBottom w:val="120"/>
                              <w:divBdr>
                                <w:top w:val="none" w:sz="0" w:space="0" w:color="auto"/>
                                <w:left w:val="none" w:sz="0" w:space="0" w:color="auto"/>
                                <w:bottom w:val="single" w:sz="6" w:space="6" w:color="CCCCCC"/>
                                <w:right w:val="none" w:sz="0" w:space="0" w:color="auto"/>
                              </w:divBdr>
                              <w:divsChild>
                                <w:div w:id="1855026939">
                                  <w:marLeft w:val="0"/>
                                  <w:marRight w:val="0"/>
                                  <w:marTop w:val="0"/>
                                  <w:marBottom w:val="0"/>
                                  <w:divBdr>
                                    <w:top w:val="none" w:sz="0" w:space="0" w:color="auto"/>
                                    <w:left w:val="none" w:sz="0" w:space="0" w:color="auto"/>
                                    <w:bottom w:val="none" w:sz="0" w:space="0" w:color="auto"/>
                                    <w:right w:val="none" w:sz="0" w:space="0" w:color="auto"/>
                                  </w:divBdr>
                                  <w:divsChild>
                                    <w:div w:id="127691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69777">
                              <w:marLeft w:val="0"/>
                              <w:marRight w:val="0"/>
                              <w:marTop w:val="0"/>
                              <w:marBottom w:val="0"/>
                              <w:divBdr>
                                <w:top w:val="none" w:sz="0" w:space="0" w:color="auto"/>
                                <w:left w:val="none" w:sz="0" w:space="0" w:color="auto"/>
                                <w:bottom w:val="none" w:sz="0" w:space="0" w:color="auto"/>
                                <w:right w:val="none" w:sz="0" w:space="0" w:color="auto"/>
                              </w:divBdr>
                              <w:divsChild>
                                <w:div w:id="1020661574">
                                  <w:marLeft w:val="0"/>
                                  <w:marRight w:val="0"/>
                                  <w:marTop w:val="0"/>
                                  <w:marBottom w:val="0"/>
                                  <w:divBdr>
                                    <w:top w:val="none" w:sz="0" w:space="0" w:color="auto"/>
                                    <w:left w:val="none" w:sz="0" w:space="0" w:color="auto"/>
                                    <w:bottom w:val="none" w:sz="0" w:space="0" w:color="auto"/>
                                    <w:right w:val="none" w:sz="0" w:space="0" w:color="auto"/>
                                  </w:divBdr>
                                </w:div>
                              </w:divsChild>
                            </w:div>
                            <w:div w:id="2088453518">
                              <w:marLeft w:val="0"/>
                              <w:marRight w:val="0"/>
                              <w:marTop w:val="0"/>
                              <w:marBottom w:val="0"/>
                              <w:divBdr>
                                <w:top w:val="none" w:sz="0" w:space="0" w:color="auto"/>
                                <w:left w:val="none" w:sz="0" w:space="0" w:color="auto"/>
                                <w:bottom w:val="none" w:sz="0" w:space="0" w:color="auto"/>
                                <w:right w:val="none" w:sz="0" w:space="0" w:color="auto"/>
                              </w:divBdr>
                              <w:divsChild>
                                <w:div w:id="1743019020">
                                  <w:marLeft w:val="0"/>
                                  <w:marRight w:val="0"/>
                                  <w:marTop w:val="0"/>
                                  <w:marBottom w:val="0"/>
                                  <w:divBdr>
                                    <w:top w:val="none" w:sz="0" w:space="0" w:color="auto"/>
                                    <w:left w:val="none" w:sz="0" w:space="0" w:color="auto"/>
                                    <w:bottom w:val="none" w:sz="0" w:space="0" w:color="auto"/>
                                    <w:right w:val="none" w:sz="0" w:space="0" w:color="auto"/>
                                  </w:divBdr>
                                  <w:divsChild>
                                    <w:div w:id="1296254657">
                                      <w:marLeft w:val="0"/>
                                      <w:marRight w:val="0"/>
                                      <w:marTop w:val="0"/>
                                      <w:marBottom w:val="0"/>
                                      <w:divBdr>
                                        <w:top w:val="none" w:sz="0" w:space="0" w:color="auto"/>
                                        <w:left w:val="none" w:sz="0" w:space="0" w:color="auto"/>
                                        <w:bottom w:val="none" w:sz="0" w:space="0" w:color="auto"/>
                                        <w:right w:val="none" w:sz="0" w:space="0" w:color="auto"/>
                                      </w:divBdr>
                                      <w:divsChild>
                                        <w:div w:id="183691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75">
                                  <w:marLeft w:val="0"/>
                                  <w:marRight w:val="0"/>
                                  <w:marTop w:val="0"/>
                                  <w:marBottom w:val="0"/>
                                  <w:divBdr>
                                    <w:top w:val="none" w:sz="0" w:space="0" w:color="auto"/>
                                    <w:left w:val="none" w:sz="0" w:space="0" w:color="auto"/>
                                    <w:bottom w:val="none" w:sz="0" w:space="0" w:color="auto"/>
                                    <w:right w:val="none" w:sz="0" w:space="0" w:color="auto"/>
                                  </w:divBdr>
                                  <w:divsChild>
                                    <w:div w:id="1626351650">
                                      <w:marLeft w:val="0"/>
                                      <w:marRight w:val="0"/>
                                      <w:marTop w:val="0"/>
                                      <w:marBottom w:val="0"/>
                                      <w:divBdr>
                                        <w:top w:val="none" w:sz="0" w:space="0" w:color="auto"/>
                                        <w:left w:val="none" w:sz="0" w:space="0" w:color="auto"/>
                                        <w:bottom w:val="none" w:sz="0" w:space="0" w:color="auto"/>
                                        <w:right w:val="none" w:sz="0" w:space="0" w:color="auto"/>
                                      </w:divBdr>
                                    </w:div>
                                  </w:divsChild>
                                </w:div>
                                <w:div w:id="514464336">
                                  <w:marLeft w:val="0"/>
                                  <w:marRight w:val="0"/>
                                  <w:marTop w:val="0"/>
                                  <w:marBottom w:val="0"/>
                                  <w:divBdr>
                                    <w:top w:val="none" w:sz="0" w:space="0" w:color="auto"/>
                                    <w:left w:val="none" w:sz="0" w:space="0" w:color="auto"/>
                                    <w:bottom w:val="none" w:sz="0" w:space="0" w:color="auto"/>
                                    <w:right w:val="none" w:sz="0" w:space="0" w:color="auto"/>
                                  </w:divBdr>
                                  <w:divsChild>
                                    <w:div w:id="755245096">
                                      <w:marLeft w:val="0"/>
                                      <w:marRight w:val="0"/>
                                      <w:marTop w:val="0"/>
                                      <w:marBottom w:val="0"/>
                                      <w:divBdr>
                                        <w:top w:val="none" w:sz="0" w:space="0" w:color="auto"/>
                                        <w:left w:val="none" w:sz="0" w:space="0" w:color="auto"/>
                                        <w:bottom w:val="none" w:sz="0" w:space="0" w:color="auto"/>
                                        <w:right w:val="none" w:sz="0" w:space="0" w:color="auto"/>
                                      </w:divBdr>
                                    </w:div>
                                  </w:divsChild>
                                </w:div>
                                <w:div w:id="1371537749">
                                  <w:marLeft w:val="0"/>
                                  <w:marRight w:val="0"/>
                                  <w:marTop w:val="0"/>
                                  <w:marBottom w:val="0"/>
                                  <w:divBdr>
                                    <w:top w:val="none" w:sz="0" w:space="0" w:color="auto"/>
                                    <w:left w:val="none" w:sz="0" w:space="0" w:color="auto"/>
                                    <w:bottom w:val="none" w:sz="0" w:space="0" w:color="auto"/>
                                    <w:right w:val="none" w:sz="0" w:space="0" w:color="auto"/>
                                  </w:divBdr>
                                  <w:divsChild>
                                    <w:div w:id="27605582">
                                      <w:marLeft w:val="0"/>
                                      <w:marRight w:val="0"/>
                                      <w:marTop w:val="0"/>
                                      <w:marBottom w:val="0"/>
                                      <w:divBdr>
                                        <w:top w:val="none" w:sz="0" w:space="0" w:color="auto"/>
                                        <w:left w:val="none" w:sz="0" w:space="0" w:color="auto"/>
                                        <w:bottom w:val="none" w:sz="0" w:space="0" w:color="auto"/>
                                        <w:right w:val="none" w:sz="0" w:space="0" w:color="auto"/>
                                      </w:divBdr>
                                    </w:div>
                                  </w:divsChild>
                                </w:div>
                                <w:div w:id="1733624011">
                                  <w:marLeft w:val="0"/>
                                  <w:marRight w:val="0"/>
                                  <w:marTop w:val="0"/>
                                  <w:marBottom w:val="0"/>
                                  <w:divBdr>
                                    <w:top w:val="none" w:sz="0" w:space="0" w:color="auto"/>
                                    <w:left w:val="none" w:sz="0" w:space="0" w:color="auto"/>
                                    <w:bottom w:val="none" w:sz="0" w:space="0" w:color="auto"/>
                                    <w:right w:val="none" w:sz="0" w:space="0" w:color="auto"/>
                                  </w:divBdr>
                                  <w:divsChild>
                                    <w:div w:id="456342588">
                                      <w:marLeft w:val="0"/>
                                      <w:marRight w:val="0"/>
                                      <w:marTop w:val="0"/>
                                      <w:marBottom w:val="0"/>
                                      <w:divBdr>
                                        <w:top w:val="none" w:sz="0" w:space="0" w:color="auto"/>
                                        <w:left w:val="none" w:sz="0" w:space="0" w:color="auto"/>
                                        <w:bottom w:val="none" w:sz="0" w:space="0" w:color="auto"/>
                                        <w:right w:val="none" w:sz="0" w:space="0" w:color="auto"/>
                                      </w:divBdr>
                                    </w:div>
                                  </w:divsChild>
                                </w:div>
                                <w:div w:id="1103187489">
                                  <w:marLeft w:val="0"/>
                                  <w:marRight w:val="0"/>
                                  <w:marTop w:val="0"/>
                                  <w:marBottom w:val="0"/>
                                  <w:divBdr>
                                    <w:top w:val="none" w:sz="0" w:space="0" w:color="auto"/>
                                    <w:left w:val="none" w:sz="0" w:space="0" w:color="auto"/>
                                    <w:bottom w:val="none" w:sz="0" w:space="0" w:color="auto"/>
                                    <w:right w:val="none" w:sz="0" w:space="0" w:color="auto"/>
                                  </w:divBdr>
                                  <w:divsChild>
                                    <w:div w:id="1961496946">
                                      <w:marLeft w:val="0"/>
                                      <w:marRight w:val="0"/>
                                      <w:marTop w:val="0"/>
                                      <w:marBottom w:val="0"/>
                                      <w:divBdr>
                                        <w:top w:val="none" w:sz="0" w:space="0" w:color="auto"/>
                                        <w:left w:val="none" w:sz="0" w:space="0" w:color="auto"/>
                                        <w:bottom w:val="none" w:sz="0" w:space="0" w:color="auto"/>
                                        <w:right w:val="none" w:sz="0" w:space="0" w:color="auto"/>
                                      </w:divBdr>
                                    </w:div>
                                  </w:divsChild>
                                </w:div>
                                <w:div w:id="1884322171">
                                  <w:marLeft w:val="0"/>
                                  <w:marRight w:val="0"/>
                                  <w:marTop w:val="0"/>
                                  <w:marBottom w:val="0"/>
                                  <w:divBdr>
                                    <w:top w:val="none" w:sz="0" w:space="0" w:color="auto"/>
                                    <w:left w:val="none" w:sz="0" w:space="0" w:color="auto"/>
                                    <w:bottom w:val="none" w:sz="0" w:space="0" w:color="auto"/>
                                    <w:right w:val="none" w:sz="0" w:space="0" w:color="auto"/>
                                  </w:divBdr>
                                  <w:divsChild>
                                    <w:div w:id="1941838122">
                                      <w:marLeft w:val="0"/>
                                      <w:marRight w:val="0"/>
                                      <w:marTop w:val="0"/>
                                      <w:marBottom w:val="0"/>
                                      <w:divBdr>
                                        <w:top w:val="none" w:sz="0" w:space="0" w:color="auto"/>
                                        <w:left w:val="none" w:sz="0" w:space="0" w:color="auto"/>
                                        <w:bottom w:val="none" w:sz="0" w:space="0" w:color="auto"/>
                                        <w:right w:val="none" w:sz="0" w:space="0" w:color="auto"/>
                                      </w:divBdr>
                                    </w:div>
                                  </w:divsChild>
                                </w:div>
                                <w:div w:id="1794250224">
                                  <w:marLeft w:val="0"/>
                                  <w:marRight w:val="0"/>
                                  <w:marTop w:val="0"/>
                                  <w:marBottom w:val="0"/>
                                  <w:divBdr>
                                    <w:top w:val="none" w:sz="0" w:space="0" w:color="auto"/>
                                    <w:left w:val="none" w:sz="0" w:space="0" w:color="auto"/>
                                    <w:bottom w:val="none" w:sz="0" w:space="0" w:color="auto"/>
                                    <w:right w:val="none" w:sz="0" w:space="0" w:color="auto"/>
                                  </w:divBdr>
                                  <w:divsChild>
                                    <w:div w:id="22875613">
                                      <w:marLeft w:val="0"/>
                                      <w:marRight w:val="0"/>
                                      <w:marTop w:val="0"/>
                                      <w:marBottom w:val="0"/>
                                      <w:divBdr>
                                        <w:top w:val="none" w:sz="0" w:space="0" w:color="auto"/>
                                        <w:left w:val="none" w:sz="0" w:space="0" w:color="auto"/>
                                        <w:bottom w:val="none" w:sz="0" w:space="0" w:color="auto"/>
                                        <w:right w:val="none" w:sz="0" w:space="0" w:color="auto"/>
                                      </w:divBdr>
                                    </w:div>
                                  </w:divsChild>
                                </w:div>
                                <w:div w:id="1778795020">
                                  <w:marLeft w:val="0"/>
                                  <w:marRight w:val="0"/>
                                  <w:marTop w:val="0"/>
                                  <w:marBottom w:val="0"/>
                                  <w:divBdr>
                                    <w:top w:val="none" w:sz="0" w:space="0" w:color="auto"/>
                                    <w:left w:val="none" w:sz="0" w:space="0" w:color="auto"/>
                                    <w:bottom w:val="none" w:sz="0" w:space="0" w:color="auto"/>
                                    <w:right w:val="none" w:sz="0" w:space="0" w:color="auto"/>
                                  </w:divBdr>
                                  <w:divsChild>
                                    <w:div w:id="526716421">
                                      <w:marLeft w:val="0"/>
                                      <w:marRight w:val="0"/>
                                      <w:marTop w:val="0"/>
                                      <w:marBottom w:val="0"/>
                                      <w:divBdr>
                                        <w:top w:val="none" w:sz="0" w:space="0" w:color="auto"/>
                                        <w:left w:val="none" w:sz="0" w:space="0" w:color="auto"/>
                                        <w:bottom w:val="none" w:sz="0" w:space="0" w:color="auto"/>
                                        <w:right w:val="none" w:sz="0" w:space="0" w:color="auto"/>
                                      </w:divBdr>
                                    </w:div>
                                  </w:divsChild>
                                </w:div>
                                <w:div w:id="1758137456">
                                  <w:marLeft w:val="0"/>
                                  <w:marRight w:val="0"/>
                                  <w:marTop w:val="0"/>
                                  <w:marBottom w:val="0"/>
                                  <w:divBdr>
                                    <w:top w:val="none" w:sz="0" w:space="0" w:color="auto"/>
                                    <w:left w:val="none" w:sz="0" w:space="0" w:color="auto"/>
                                    <w:bottom w:val="none" w:sz="0" w:space="0" w:color="auto"/>
                                    <w:right w:val="none" w:sz="0" w:space="0" w:color="auto"/>
                                  </w:divBdr>
                                  <w:divsChild>
                                    <w:div w:id="1782533038">
                                      <w:marLeft w:val="0"/>
                                      <w:marRight w:val="0"/>
                                      <w:marTop w:val="0"/>
                                      <w:marBottom w:val="0"/>
                                      <w:divBdr>
                                        <w:top w:val="none" w:sz="0" w:space="0" w:color="auto"/>
                                        <w:left w:val="none" w:sz="0" w:space="0" w:color="auto"/>
                                        <w:bottom w:val="none" w:sz="0" w:space="0" w:color="auto"/>
                                        <w:right w:val="none" w:sz="0" w:space="0" w:color="auto"/>
                                      </w:divBdr>
                                    </w:div>
                                  </w:divsChild>
                                </w:div>
                                <w:div w:id="519321640">
                                  <w:marLeft w:val="0"/>
                                  <w:marRight w:val="0"/>
                                  <w:marTop w:val="0"/>
                                  <w:marBottom w:val="0"/>
                                  <w:divBdr>
                                    <w:top w:val="none" w:sz="0" w:space="0" w:color="auto"/>
                                    <w:left w:val="none" w:sz="0" w:space="0" w:color="auto"/>
                                    <w:bottom w:val="none" w:sz="0" w:space="0" w:color="auto"/>
                                    <w:right w:val="none" w:sz="0" w:space="0" w:color="auto"/>
                                  </w:divBdr>
                                  <w:divsChild>
                                    <w:div w:id="66921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20800">
                          <w:marLeft w:val="150"/>
                          <w:marRight w:val="150"/>
                          <w:marTop w:val="120"/>
                          <w:marBottom w:val="0"/>
                          <w:divBdr>
                            <w:top w:val="none" w:sz="0" w:space="0" w:color="auto"/>
                            <w:left w:val="none" w:sz="0" w:space="0" w:color="auto"/>
                            <w:bottom w:val="none" w:sz="0" w:space="0" w:color="auto"/>
                            <w:right w:val="none" w:sz="0" w:space="0" w:color="auto"/>
                          </w:divBdr>
                          <w:divsChild>
                            <w:div w:id="796072600">
                              <w:marLeft w:val="0"/>
                              <w:marRight w:val="0"/>
                              <w:marTop w:val="0"/>
                              <w:marBottom w:val="0"/>
                              <w:divBdr>
                                <w:top w:val="none" w:sz="0" w:space="0" w:color="auto"/>
                                <w:left w:val="none" w:sz="0" w:space="0" w:color="auto"/>
                                <w:bottom w:val="single" w:sz="6" w:space="6" w:color="CCCCCC"/>
                                <w:right w:val="none" w:sz="0" w:space="0" w:color="auto"/>
                              </w:divBdr>
                            </w:div>
                          </w:divsChild>
                        </w:div>
                      </w:divsChild>
                    </w:div>
                  </w:divsChild>
                </w:div>
              </w:divsChild>
            </w:div>
          </w:divsChild>
        </w:div>
      </w:divsChild>
    </w:div>
    <w:div w:id="1500076355">
      <w:bodyDiv w:val="1"/>
      <w:marLeft w:val="0"/>
      <w:marRight w:val="0"/>
      <w:marTop w:val="0"/>
      <w:marBottom w:val="0"/>
      <w:divBdr>
        <w:top w:val="none" w:sz="0" w:space="0" w:color="auto"/>
        <w:left w:val="none" w:sz="0" w:space="0" w:color="auto"/>
        <w:bottom w:val="none" w:sz="0" w:space="0" w:color="auto"/>
        <w:right w:val="none" w:sz="0" w:space="0" w:color="auto"/>
      </w:divBdr>
    </w:div>
    <w:div w:id="1516069979">
      <w:bodyDiv w:val="1"/>
      <w:marLeft w:val="0"/>
      <w:marRight w:val="0"/>
      <w:marTop w:val="0"/>
      <w:marBottom w:val="0"/>
      <w:divBdr>
        <w:top w:val="none" w:sz="0" w:space="0" w:color="auto"/>
        <w:left w:val="none" w:sz="0" w:space="0" w:color="auto"/>
        <w:bottom w:val="none" w:sz="0" w:space="0" w:color="auto"/>
        <w:right w:val="none" w:sz="0" w:space="0" w:color="auto"/>
      </w:divBdr>
    </w:div>
    <w:div w:id="1519539340">
      <w:bodyDiv w:val="1"/>
      <w:marLeft w:val="0"/>
      <w:marRight w:val="0"/>
      <w:marTop w:val="0"/>
      <w:marBottom w:val="0"/>
      <w:divBdr>
        <w:top w:val="none" w:sz="0" w:space="0" w:color="auto"/>
        <w:left w:val="none" w:sz="0" w:space="0" w:color="auto"/>
        <w:bottom w:val="none" w:sz="0" w:space="0" w:color="auto"/>
        <w:right w:val="none" w:sz="0" w:space="0" w:color="auto"/>
      </w:divBdr>
      <w:divsChild>
        <w:div w:id="605234163">
          <w:marLeft w:val="0"/>
          <w:marRight w:val="0"/>
          <w:marTop w:val="0"/>
          <w:marBottom w:val="0"/>
          <w:divBdr>
            <w:top w:val="none" w:sz="0" w:space="0" w:color="auto"/>
            <w:left w:val="none" w:sz="0" w:space="0" w:color="auto"/>
            <w:bottom w:val="none" w:sz="0" w:space="0" w:color="auto"/>
            <w:right w:val="none" w:sz="0" w:space="0" w:color="auto"/>
          </w:divBdr>
        </w:div>
        <w:div w:id="742334471">
          <w:marLeft w:val="0"/>
          <w:marRight w:val="0"/>
          <w:marTop w:val="0"/>
          <w:marBottom w:val="0"/>
          <w:divBdr>
            <w:top w:val="none" w:sz="0" w:space="0" w:color="auto"/>
            <w:left w:val="none" w:sz="0" w:space="0" w:color="auto"/>
            <w:bottom w:val="none" w:sz="0" w:space="0" w:color="auto"/>
            <w:right w:val="none" w:sz="0" w:space="0" w:color="auto"/>
          </w:divBdr>
        </w:div>
        <w:div w:id="928738830">
          <w:marLeft w:val="0"/>
          <w:marRight w:val="0"/>
          <w:marTop w:val="0"/>
          <w:marBottom w:val="0"/>
          <w:divBdr>
            <w:top w:val="none" w:sz="0" w:space="0" w:color="auto"/>
            <w:left w:val="none" w:sz="0" w:space="0" w:color="auto"/>
            <w:bottom w:val="none" w:sz="0" w:space="0" w:color="auto"/>
            <w:right w:val="none" w:sz="0" w:space="0" w:color="auto"/>
          </w:divBdr>
        </w:div>
        <w:div w:id="750925600">
          <w:marLeft w:val="0"/>
          <w:marRight w:val="0"/>
          <w:marTop w:val="0"/>
          <w:marBottom w:val="0"/>
          <w:divBdr>
            <w:top w:val="none" w:sz="0" w:space="0" w:color="auto"/>
            <w:left w:val="none" w:sz="0" w:space="0" w:color="auto"/>
            <w:bottom w:val="none" w:sz="0" w:space="0" w:color="auto"/>
            <w:right w:val="none" w:sz="0" w:space="0" w:color="auto"/>
          </w:divBdr>
        </w:div>
        <w:div w:id="1306543270">
          <w:marLeft w:val="0"/>
          <w:marRight w:val="0"/>
          <w:marTop w:val="0"/>
          <w:marBottom w:val="0"/>
          <w:divBdr>
            <w:top w:val="none" w:sz="0" w:space="0" w:color="auto"/>
            <w:left w:val="none" w:sz="0" w:space="0" w:color="auto"/>
            <w:bottom w:val="none" w:sz="0" w:space="0" w:color="auto"/>
            <w:right w:val="none" w:sz="0" w:space="0" w:color="auto"/>
          </w:divBdr>
        </w:div>
      </w:divsChild>
    </w:div>
    <w:div w:id="1537767206">
      <w:bodyDiv w:val="1"/>
      <w:marLeft w:val="0"/>
      <w:marRight w:val="0"/>
      <w:marTop w:val="0"/>
      <w:marBottom w:val="0"/>
      <w:divBdr>
        <w:top w:val="none" w:sz="0" w:space="0" w:color="auto"/>
        <w:left w:val="none" w:sz="0" w:space="0" w:color="auto"/>
        <w:bottom w:val="none" w:sz="0" w:space="0" w:color="auto"/>
        <w:right w:val="none" w:sz="0" w:space="0" w:color="auto"/>
      </w:divBdr>
      <w:divsChild>
        <w:div w:id="787552381">
          <w:marLeft w:val="0"/>
          <w:marRight w:val="0"/>
          <w:marTop w:val="0"/>
          <w:marBottom w:val="0"/>
          <w:divBdr>
            <w:top w:val="none" w:sz="0" w:space="0" w:color="auto"/>
            <w:left w:val="none" w:sz="0" w:space="0" w:color="auto"/>
            <w:bottom w:val="none" w:sz="0" w:space="0" w:color="auto"/>
            <w:right w:val="none" w:sz="0" w:space="0" w:color="auto"/>
          </w:divBdr>
          <w:divsChild>
            <w:div w:id="178383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931019">
          <w:marLeft w:val="0"/>
          <w:marRight w:val="0"/>
          <w:marTop w:val="0"/>
          <w:marBottom w:val="0"/>
          <w:divBdr>
            <w:top w:val="none" w:sz="0" w:space="0" w:color="auto"/>
            <w:left w:val="none" w:sz="0" w:space="0" w:color="auto"/>
            <w:bottom w:val="none" w:sz="0" w:space="0" w:color="auto"/>
            <w:right w:val="none" w:sz="0" w:space="0" w:color="auto"/>
          </w:divBdr>
        </w:div>
      </w:divsChild>
    </w:div>
    <w:div w:id="1750343339">
      <w:bodyDiv w:val="1"/>
      <w:marLeft w:val="0"/>
      <w:marRight w:val="0"/>
      <w:marTop w:val="0"/>
      <w:marBottom w:val="0"/>
      <w:divBdr>
        <w:top w:val="none" w:sz="0" w:space="0" w:color="auto"/>
        <w:left w:val="none" w:sz="0" w:space="0" w:color="auto"/>
        <w:bottom w:val="none" w:sz="0" w:space="0" w:color="auto"/>
        <w:right w:val="none" w:sz="0" w:space="0" w:color="auto"/>
      </w:divBdr>
    </w:div>
    <w:div w:id="1766340552">
      <w:bodyDiv w:val="1"/>
      <w:marLeft w:val="0"/>
      <w:marRight w:val="0"/>
      <w:marTop w:val="0"/>
      <w:marBottom w:val="0"/>
      <w:divBdr>
        <w:top w:val="none" w:sz="0" w:space="0" w:color="auto"/>
        <w:left w:val="none" w:sz="0" w:space="0" w:color="auto"/>
        <w:bottom w:val="none" w:sz="0" w:space="0" w:color="auto"/>
        <w:right w:val="none" w:sz="0" w:space="0" w:color="auto"/>
      </w:divBdr>
    </w:div>
    <w:div w:id="1968898833">
      <w:bodyDiv w:val="1"/>
      <w:marLeft w:val="0"/>
      <w:marRight w:val="0"/>
      <w:marTop w:val="0"/>
      <w:marBottom w:val="0"/>
      <w:divBdr>
        <w:top w:val="none" w:sz="0" w:space="0" w:color="auto"/>
        <w:left w:val="none" w:sz="0" w:space="0" w:color="auto"/>
        <w:bottom w:val="none" w:sz="0" w:space="0" w:color="auto"/>
        <w:right w:val="none" w:sz="0" w:space="0" w:color="auto"/>
      </w:divBdr>
    </w:div>
    <w:div w:id="1976257793">
      <w:bodyDiv w:val="1"/>
      <w:marLeft w:val="0"/>
      <w:marRight w:val="0"/>
      <w:marTop w:val="0"/>
      <w:marBottom w:val="0"/>
      <w:divBdr>
        <w:top w:val="none" w:sz="0" w:space="0" w:color="auto"/>
        <w:left w:val="none" w:sz="0" w:space="0" w:color="auto"/>
        <w:bottom w:val="none" w:sz="0" w:space="0" w:color="auto"/>
        <w:right w:val="none" w:sz="0" w:space="0" w:color="auto"/>
      </w:divBdr>
    </w:div>
    <w:div w:id="208394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87F16-AF69-4DE8-B2A5-60A39E68E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10478</Words>
  <Characters>59729</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Ivo Le Maistre Smith</dc:creator>
  <cp:lastModifiedBy>Lyn Wilton</cp:lastModifiedBy>
  <cp:revision>2</cp:revision>
  <cp:lastPrinted>2019-09-10T11:52:00Z</cp:lastPrinted>
  <dcterms:created xsi:type="dcterms:W3CDTF">2019-09-27T14:59:00Z</dcterms:created>
  <dcterms:modified xsi:type="dcterms:W3CDTF">2019-09-27T14:59:00Z</dcterms:modified>
</cp:coreProperties>
</file>